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1" w:rightFromText="181" w:vertAnchor="page" w:horzAnchor="page" w:tblpX="6238" w:tblpY="1135"/>
        <w:tblOverlap w:val="never"/>
        <w:tblW w:w="0" w:type="auto"/>
        <w:tblLayout w:type="fixed"/>
        <w:tblLook w:val="0000" w:firstRow="0" w:lastRow="0" w:firstColumn="0" w:lastColumn="0" w:noHBand="0" w:noVBand="0"/>
      </w:tblPr>
      <w:tblGrid>
        <w:gridCol w:w="5778"/>
      </w:tblGrid>
      <w:tr w:rsidR="003E268D" w:rsidTr="00417EAE">
        <w:trPr>
          <w:cantSplit/>
          <w:trHeight w:hRule="exact" w:val="272"/>
        </w:trPr>
        <w:tc>
          <w:tcPr>
            <w:tcW w:w="5778" w:type="dxa"/>
            <w:noWrap/>
          </w:tcPr>
          <w:p w:rsidR="003E268D" w:rsidRPr="004736D7" w:rsidRDefault="003E268D" w:rsidP="00FF21A5">
            <w:pPr>
              <w:rPr>
                <w:b/>
                <w:bCs/>
                <w:sz w:val="22"/>
                <w:szCs w:val="22"/>
              </w:rPr>
            </w:pPr>
            <w:bookmarkStart w:id="0" w:name="_GoBack"/>
            <w:bookmarkEnd w:id="0"/>
            <w:r w:rsidRPr="004736D7">
              <w:rPr>
                <w:b/>
                <w:bCs/>
                <w:sz w:val="22"/>
                <w:szCs w:val="22"/>
              </w:rPr>
              <w:t>London Borough of Hounslow, The Civic Centre</w:t>
            </w:r>
          </w:p>
        </w:tc>
      </w:tr>
      <w:tr w:rsidR="003E268D" w:rsidTr="00417EAE">
        <w:trPr>
          <w:cantSplit/>
          <w:trHeight w:hRule="exact" w:val="272"/>
        </w:trPr>
        <w:tc>
          <w:tcPr>
            <w:tcW w:w="5778" w:type="dxa"/>
            <w:noWrap/>
          </w:tcPr>
          <w:p w:rsidR="003E268D" w:rsidRPr="004736D7" w:rsidRDefault="003E268D" w:rsidP="00FF21A5">
            <w:pPr>
              <w:rPr>
                <w:b/>
                <w:bCs/>
                <w:sz w:val="22"/>
                <w:szCs w:val="22"/>
              </w:rPr>
            </w:pPr>
            <w:r w:rsidRPr="004736D7">
              <w:rPr>
                <w:b/>
                <w:bCs/>
                <w:sz w:val="22"/>
                <w:szCs w:val="22"/>
              </w:rPr>
              <w:t>Lampton Road, Hounslow, TW3 4DN</w:t>
            </w:r>
          </w:p>
        </w:tc>
      </w:tr>
      <w:tr w:rsidR="003E268D" w:rsidTr="00417EAE">
        <w:trPr>
          <w:cantSplit/>
          <w:trHeight w:hRule="exact" w:val="272"/>
        </w:trPr>
        <w:tc>
          <w:tcPr>
            <w:tcW w:w="5778" w:type="dxa"/>
            <w:noWrap/>
          </w:tcPr>
          <w:p w:rsidR="003E268D" w:rsidRPr="004736D7" w:rsidRDefault="003E268D" w:rsidP="00FF21A5">
            <w:pPr>
              <w:rPr>
                <w:b/>
                <w:bCs/>
                <w:sz w:val="22"/>
                <w:szCs w:val="22"/>
              </w:rPr>
            </w:pPr>
          </w:p>
        </w:tc>
      </w:tr>
      <w:tr w:rsidR="003E268D" w:rsidTr="00417EAE">
        <w:trPr>
          <w:cantSplit/>
          <w:trHeight w:hRule="exact" w:val="330"/>
        </w:trPr>
        <w:tc>
          <w:tcPr>
            <w:tcW w:w="5778" w:type="dxa"/>
            <w:noWrap/>
          </w:tcPr>
          <w:p w:rsidR="003E268D" w:rsidRPr="004736D7" w:rsidRDefault="003E268D" w:rsidP="00FF21A5">
            <w:pPr>
              <w:rPr>
                <w:b/>
                <w:bCs/>
                <w:sz w:val="22"/>
                <w:szCs w:val="22"/>
              </w:rPr>
            </w:pPr>
          </w:p>
        </w:tc>
      </w:tr>
      <w:tr w:rsidR="003E268D" w:rsidTr="00417EAE">
        <w:trPr>
          <w:cantSplit/>
          <w:trHeight w:hRule="exact" w:val="272"/>
        </w:trPr>
        <w:tc>
          <w:tcPr>
            <w:tcW w:w="5778" w:type="dxa"/>
            <w:noWrap/>
          </w:tcPr>
          <w:p w:rsidR="003E268D" w:rsidRPr="004736D7" w:rsidRDefault="003E268D" w:rsidP="00FF21A5">
            <w:pPr>
              <w:tabs>
                <w:tab w:val="left" w:pos="1843"/>
              </w:tabs>
              <w:jc w:val="left"/>
              <w:rPr>
                <w:sz w:val="22"/>
                <w:szCs w:val="22"/>
              </w:rPr>
            </w:pPr>
            <w:r w:rsidRPr="004736D7">
              <w:rPr>
                <w:rFonts w:cs="Arial"/>
                <w:b/>
                <w:bCs/>
                <w:sz w:val="22"/>
                <w:szCs w:val="22"/>
              </w:rPr>
              <w:t xml:space="preserve">Your contact is: </w:t>
            </w:r>
            <w:r w:rsidRPr="004736D7">
              <w:rPr>
                <w:rFonts w:cs="Arial"/>
                <w:bCs/>
                <w:sz w:val="22"/>
                <w:szCs w:val="22"/>
              </w:rPr>
              <w:t>Andrew Nye</w:t>
            </w:r>
          </w:p>
        </w:tc>
      </w:tr>
      <w:tr w:rsidR="003E268D" w:rsidTr="00417EAE">
        <w:trPr>
          <w:cantSplit/>
          <w:trHeight w:hRule="exact" w:val="272"/>
        </w:trPr>
        <w:tc>
          <w:tcPr>
            <w:tcW w:w="5778" w:type="dxa"/>
            <w:noWrap/>
          </w:tcPr>
          <w:p w:rsidR="003E268D" w:rsidRPr="004736D7" w:rsidRDefault="003E268D" w:rsidP="00FF21A5">
            <w:pPr>
              <w:pStyle w:val="Heading7"/>
              <w:framePr w:hSpace="0" w:wrap="auto" w:vAnchor="margin" w:hAnchor="text" w:xAlign="left" w:yAlign="inline"/>
              <w:tabs>
                <w:tab w:val="clear" w:pos="1985"/>
                <w:tab w:val="left" w:pos="1843"/>
              </w:tabs>
              <w:suppressOverlap w:val="0"/>
              <w:rPr>
                <w:sz w:val="22"/>
                <w:szCs w:val="22"/>
              </w:rPr>
            </w:pPr>
            <w:r w:rsidRPr="004736D7">
              <w:rPr>
                <w:sz w:val="22"/>
                <w:szCs w:val="22"/>
              </w:rPr>
              <w:t xml:space="preserve">Direct Line: </w:t>
            </w:r>
            <w:r w:rsidRPr="004736D7">
              <w:rPr>
                <w:b w:val="0"/>
                <w:bCs w:val="0"/>
                <w:sz w:val="22"/>
                <w:szCs w:val="22"/>
              </w:rPr>
              <w:t>020 8583 4875</w:t>
            </w:r>
          </w:p>
        </w:tc>
      </w:tr>
      <w:tr w:rsidR="00D31056" w:rsidTr="00D31056">
        <w:trPr>
          <w:cantSplit/>
          <w:trHeight w:hRule="exact" w:val="272"/>
        </w:trPr>
        <w:tc>
          <w:tcPr>
            <w:tcW w:w="5778" w:type="dxa"/>
            <w:noWrap/>
          </w:tcPr>
          <w:p w:rsidR="00D31056" w:rsidRPr="004736D7" w:rsidRDefault="00D31056" w:rsidP="00D31056">
            <w:pPr>
              <w:tabs>
                <w:tab w:val="left" w:pos="1843"/>
                <w:tab w:val="left" w:pos="1985"/>
              </w:tabs>
              <w:rPr>
                <w:rFonts w:cs="Arial"/>
                <w:bCs/>
                <w:sz w:val="22"/>
                <w:szCs w:val="22"/>
              </w:rPr>
            </w:pPr>
            <w:r w:rsidRPr="004736D7">
              <w:rPr>
                <w:rFonts w:cs="Arial"/>
                <w:b/>
                <w:bCs/>
                <w:sz w:val="22"/>
                <w:szCs w:val="22"/>
              </w:rPr>
              <w:t xml:space="preserve">E-Mail: </w:t>
            </w:r>
            <w:r w:rsidRPr="004736D7">
              <w:rPr>
                <w:rFonts w:cs="Arial"/>
                <w:bCs/>
                <w:sz w:val="22"/>
                <w:szCs w:val="22"/>
              </w:rPr>
              <w:t>andrew.nye</w:t>
            </w:r>
            <w:r w:rsidRPr="004736D7">
              <w:rPr>
                <w:rFonts w:cs="Arial"/>
                <w:sz w:val="22"/>
                <w:szCs w:val="22"/>
              </w:rPr>
              <w:t>@hounslow.gov.uk</w:t>
            </w:r>
          </w:p>
        </w:tc>
      </w:tr>
      <w:tr w:rsidR="00D31056" w:rsidTr="00417EAE">
        <w:trPr>
          <w:cantSplit/>
          <w:trHeight w:hRule="exact" w:val="272"/>
        </w:trPr>
        <w:tc>
          <w:tcPr>
            <w:tcW w:w="5778" w:type="dxa"/>
            <w:noWrap/>
          </w:tcPr>
          <w:p w:rsidR="00D31056" w:rsidRPr="004736D7" w:rsidRDefault="00D31056" w:rsidP="00D31056">
            <w:pPr>
              <w:tabs>
                <w:tab w:val="left" w:pos="1843"/>
              </w:tabs>
              <w:rPr>
                <w:rFonts w:cs="Arial"/>
                <w:sz w:val="22"/>
                <w:szCs w:val="22"/>
              </w:rPr>
            </w:pPr>
            <w:r w:rsidRPr="004736D7">
              <w:rPr>
                <w:rFonts w:cs="Arial"/>
                <w:b/>
                <w:bCs/>
                <w:sz w:val="22"/>
                <w:szCs w:val="22"/>
              </w:rPr>
              <w:t xml:space="preserve">Our ref: </w:t>
            </w:r>
            <w:r w:rsidRPr="004736D7">
              <w:rPr>
                <w:rFonts w:cs="Arial"/>
                <w:bCs/>
                <w:sz w:val="22"/>
                <w:szCs w:val="22"/>
              </w:rPr>
              <w:t>WykeEs/CPZ</w:t>
            </w:r>
            <w:r w:rsidRPr="004736D7">
              <w:rPr>
                <w:rFonts w:cs="Arial"/>
                <w:b/>
                <w:bCs/>
                <w:sz w:val="22"/>
                <w:szCs w:val="22"/>
              </w:rPr>
              <w:t xml:space="preserve"> </w:t>
            </w:r>
            <w:r w:rsidRPr="004736D7">
              <w:rPr>
                <w:rFonts w:cs="Arial"/>
                <w:b/>
                <w:bCs/>
                <w:sz w:val="22"/>
                <w:szCs w:val="22"/>
              </w:rPr>
              <w:tab/>
            </w:r>
            <w:r w:rsidRPr="004736D7">
              <w:rPr>
                <w:rFonts w:cs="Arial"/>
                <w:sz w:val="22"/>
                <w:szCs w:val="22"/>
              </w:rPr>
              <w:t xml:space="preserve"> </w:t>
            </w:r>
            <w:r w:rsidRPr="004736D7">
              <w:rPr>
                <w:rFonts w:cs="Arial"/>
                <w:b/>
                <w:bCs/>
                <w:sz w:val="22"/>
                <w:szCs w:val="22"/>
              </w:rPr>
              <w:t xml:space="preserve"> </w:t>
            </w:r>
          </w:p>
          <w:p w:rsidR="00D31056" w:rsidRPr="004736D7" w:rsidRDefault="00D31056" w:rsidP="00D31056">
            <w:pPr>
              <w:tabs>
                <w:tab w:val="left" w:pos="1843"/>
                <w:tab w:val="left" w:pos="1985"/>
              </w:tabs>
              <w:rPr>
                <w:rFonts w:cs="Arial"/>
                <w:b/>
                <w:bCs/>
                <w:sz w:val="22"/>
                <w:szCs w:val="22"/>
              </w:rPr>
            </w:pPr>
          </w:p>
        </w:tc>
      </w:tr>
      <w:tr w:rsidR="00D31056" w:rsidTr="00417EAE">
        <w:trPr>
          <w:cantSplit/>
          <w:trHeight w:hRule="exact" w:val="272"/>
        </w:trPr>
        <w:tc>
          <w:tcPr>
            <w:tcW w:w="5778" w:type="dxa"/>
            <w:noWrap/>
          </w:tcPr>
          <w:p w:rsidR="00D31056" w:rsidRPr="004736D7" w:rsidRDefault="00D31056" w:rsidP="00D31056">
            <w:pPr>
              <w:tabs>
                <w:tab w:val="left" w:pos="1843"/>
                <w:tab w:val="left" w:pos="1985"/>
              </w:tabs>
              <w:rPr>
                <w:rFonts w:cs="Arial"/>
                <w:b/>
                <w:bCs/>
                <w:sz w:val="22"/>
                <w:szCs w:val="22"/>
              </w:rPr>
            </w:pPr>
          </w:p>
        </w:tc>
      </w:tr>
      <w:tr w:rsidR="00D31056" w:rsidTr="00417EAE">
        <w:trPr>
          <w:cantSplit/>
          <w:trHeight w:hRule="exact" w:val="272"/>
        </w:trPr>
        <w:tc>
          <w:tcPr>
            <w:tcW w:w="5778" w:type="dxa"/>
            <w:noWrap/>
          </w:tcPr>
          <w:p w:rsidR="00D31056" w:rsidRPr="004736D7" w:rsidRDefault="00D31056" w:rsidP="00D5431B">
            <w:pPr>
              <w:tabs>
                <w:tab w:val="left" w:pos="1843"/>
                <w:tab w:val="left" w:pos="1985"/>
              </w:tabs>
              <w:rPr>
                <w:rFonts w:cs="Arial"/>
                <w:b/>
                <w:bCs/>
                <w:sz w:val="22"/>
                <w:szCs w:val="22"/>
              </w:rPr>
            </w:pPr>
            <w:r w:rsidRPr="004736D7">
              <w:rPr>
                <w:rFonts w:cs="Arial"/>
                <w:b/>
                <w:bCs/>
                <w:sz w:val="22"/>
                <w:szCs w:val="22"/>
              </w:rPr>
              <w:t xml:space="preserve">Date: </w:t>
            </w:r>
            <w:r w:rsidR="00D5431B" w:rsidRPr="00D5431B">
              <w:rPr>
                <w:rFonts w:cs="Arial"/>
                <w:bCs/>
                <w:sz w:val="22"/>
                <w:szCs w:val="22"/>
              </w:rPr>
              <w:t>22</w:t>
            </w:r>
            <w:r w:rsidR="00D5431B" w:rsidRPr="00D5431B">
              <w:rPr>
                <w:rFonts w:cs="Arial"/>
                <w:bCs/>
                <w:sz w:val="22"/>
                <w:szCs w:val="22"/>
                <w:vertAlign w:val="superscript"/>
              </w:rPr>
              <w:t>nd</w:t>
            </w:r>
            <w:r w:rsidRPr="004736D7">
              <w:rPr>
                <w:rFonts w:cs="Arial"/>
                <w:sz w:val="22"/>
                <w:szCs w:val="22"/>
              </w:rPr>
              <w:t xml:space="preserve"> September 2015</w:t>
            </w:r>
            <w:r w:rsidRPr="004736D7">
              <w:rPr>
                <w:rFonts w:cs="Arial"/>
                <w:b/>
                <w:bCs/>
                <w:sz w:val="22"/>
                <w:szCs w:val="22"/>
              </w:rPr>
              <w:tab/>
            </w:r>
            <w:r w:rsidR="00A0549E" w:rsidRPr="004736D7">
              <w:rPr>
                <w:rFonts w:cs="Arial"/>
                <w:sz w:val="22"/>
                <w:szCs w:val="22"/>
              </w:rPr>
              <w:fldChar w:fldCharType="begin"/>
            </w:r>
            <w:r w:rsidRPr="004736D7">
              <w:rPr>
                <w:rFonts w:cs="Arial"/>
                <w:sz w:val="22"/>
                <w:szCs w:val="22"/>
              </w:rPr>
              <w:instrText xml:space="preserve"> FILLIN yrref \* MERGEFORMAT </w:instrText>
            </w:r>
            <w:r w:rsidR="00A0549E" w:rsidRPr="004736D7">
              <w:rPr>
                <w:rFonts w:cs="Arial"/>
                <w:sz w:val="22"/>
                <w:szCs w:val="22"/>
              </w:rPr>
              <w:fldChar w:fldCharType="end"/>
            </w:r>
          </w:p>
        </w:tc>
      </w:tr>
      <w:tr w:rsidR="00D31056" w:rsidTr="00417EAE">
        <w:trPr>
          <w:cantSplit/>
          <w:trHeight w:hRule="exact" w:val="401"/>
        </w:trPr>
        <w:tc>
          <w:tcPr>
            <w:tcW w:w="5778" w:type="dxa"/>
            <w:noWrap/>
          </w:tcPr>
          <w:p w:rsidR="00D31056" w:rsidRPr="00F2692F" w:rsidRDefault="00D31056" w:rsidP="00D31056">
            <w:pPr>
              <w:tabs>
                <w:tab w:val="left" w:pos="1843"/>
                <w:tab w:val="left" w:pos="1985"/>
              </w:tabs>
              <w:rPr>
                <w:rFonts w:cs="Arial"/>
                <w:b/>
                <w:bCs/>
                <w:sz w:val="24"/>
                <w:szCs w:val="24"/>
              </w:rPr>
            </w:pPr>
          </w:p>
        </w:tc>
      </w:tr>
    </w:tbl>
    <w:tbl>
      <w:tblPr>
        <w:tblpPr w:leftFromText="181" w:rightFromText="181" w:vertAnchor="page" w:horzAnchor="page" w:tblpX="823" w:tblpY="1135"/>
        <w:tblOverlap w:val="never"/>
        <w:tblW w:w="0" w:type="auto"/>
        <w:tblLayout w:type="fixed"/>
        <w:tblLook w:val="0000" w:firstRow="0" w:lastRow="0" w:firstColumn="0" w:lastColumn="0" w:noHBand="0" w:noVBand="0"/>
      </w:tblPr>
      <w:tblGrid>
        <w:gridCol w:w="4649"/>
      </w:tblGrid>
      <w:tr w:rsidR="003E268D">
        <w:trPr>
          <w:cantSplit/>
          <w:trHeight w:hRule="exact" w:val="249"/>
        </w:trPr>
        <w:tc>
          <w:tcPr>
            <w:tcW w:w="4649" w:type="dxa"/>
            <w:noWrap/>
          </w:tcPr>
          <w:p w:rsidR="003E268D" w:rsidRPr="004736D7" w:rsidRDefault="003E268D" w:rsidP="001D589E">
            <w:pPr>
              <w:pStyle w:val="Date"/>
              <w:rPr>
                <w:sz w:val="22"/>
                <w:szCs w:val="22"/>
              </w:rPr>
            </w:pPr>
            <w:r w:rsidRPr="004736D7">
              <w:rPr>
                <w:sz w:val="22"/>
                <w:szCs w:val="22"/>
              </w:rPr>
              <w:t>Brend</w:t>
            </w:r>
            <w:r w:rsidR="001D589E" w:rsidRPr="004736D7">
              <w:rPr>
                <w:sz w:val="22"/>
                <w:szCs w:val="22"/>
              </w:rPr>
              <w:t>o</w:t>
            </w:r>
            <w:r w:rsidRPr="004736D7">
              <w:rPr>
                <w:sz w:val="22"/>
                <w:szCs w:val="22"/>
              </w:rPr>
              <w:t xml:space="preserve">n Walsh, Director of </w:t>
            </w:r>
            <w:r w:rsidRPr="004736D7">
              <w:rPr>
                <w:rStyle w:val="Strong"/>
                <w:rFonts w:cs="Arial"/>
                <w:b w:val="0"/>
                <w:sz w:val="22"/>
                <w:szCs w:val="22"/>
              </w:rPr>
              <w:t xml:space="preserve"> Regeneration,</w:t>
            </w:r>
          </w:p>
        </w:tc>
      </w:tr>
      <w:tr w:rsidR="003E268D">
        <w:trPr>
          <w:cantSplit/>
          <w:trHeight w:hRule="exact" w:val="249"/>
        </w:trPr>
        <w:tc>
          <w:tcPr>
            <w:tcW w:w="4649" w:type="dxa"/>
            <w:noWrap/>
          </w:tcPr>
          <w:p w:rsidR="003E268D" w:rsidRPr="004736D7" w:rsidRDefault="003E268D" w:rsidP="00FF21A5">
            <w:pPr>
              <w:pStyle w:val="NormalWeb"/>
              <w:spacing w:before="0" w:beforeAutospacing="0" w:after="0" w:afterAutospacing="0"/>
              <w:rPr>
                <w:rFonts w:ascii="Arial" w:hAnsi="Arial" w:cs="Arial"/>
                <w:b/>
                <w:sz w:val="22"/>
                <w:szCs w:val="22"/>
              </w:rPr>
            </w:pPr>
            <w:r w:rsidRPr="004736D7">
              <w:rPr>
                <w:rStyle w:val="Strong"/>
                <w:rFonts w:ascii="Arial" w:hAnsi="Arial" w:cs="Arial"/>
                <w:b w:val="0"/>
                <w:sz w:val="22"/>
                <w:szCs w:val="22"/>
              </w:rPr>
              <w:t>Economic Development and Environment Department,</w:t>
            </w:r>
          </w:p>
          <w:p w:rsidR="003E268D" w:rsidRPr="004736D7" w:rsidRDefault="003E268D" w:rsidP="00FF21A5">
            <w:pPr>
              <w:pStyle w:val="Date"/>
              <w:jc w:val="left"/>
              <w:rPr>
                <w:sz w:val="22"/>
                <w:szCs w:val="22"/>
              </w:rPr>
            </w:pPr>
            <w:r w:rsidRPr="004736D7">
              <w:rPr>
                <w:rStyle w:val="Strong"/>
                <w:rFonts w:cs="Arial"/>
                <w:b w:val="0"/>
                <w:sz w:val="22"/>
                <w:szCs w:val="22"/>
              </w:rPr>
              <w:t>Environment Department</w:t>
            </w:r>
          </w:p>
        </w:tc>
      </w:tr>
      <w:tr w:rsidR="003E268D">
        <w:trPr>
          <w:cantSplit/>
          <w:trHeight w:hRule="exact" w:val="249"/>
        </w:trPr>
        <w:tc>
          <w:tcPr>
            <w:tcW w:w="4649" w:type="dxa"/>
            <w:noWrap/>
          </w:tcPr>
          <w:p w:rsidR="003E268D" w:rsidRDefault="003E268D">
            <w:pPr>
              <w:pStyle w:val="Date"/>
            </w:pPr>
          </w:p>
        </w:tc>
      </w:tr>
    </w:tbl>
    <w:p w:rsidR="003E268D" w:rsidRDefault="003E268D">
      <w:pPr>
        <w:pStyle w:val="InsideAddressName"/>
      </w:pPr>
    </w:p>
    <w:p w:rsidR="003E268D" w:rsidRDefault="003E268D">
      <w:pPr>
        <w:pStyle w:val="InsideAddress"/>
      </w:pPr>
    </w:p>
    <w:p w:rsidR="003E268D" w:rsidRDefault="002B26B6">
      <w:pPr>
        <w:pStyle w:val="InsideAddress"/>
        <w:tabs>
          <w:tab w:val="left" w:pos="4560"/>
        </w:tabs>
        <w:spacing w:line="240" w:lineRule="auto"/>
        <w:jc w:val="left"/>
      </w:pPr>
      <w:r>
        <w:rPr>
          <w:noProof/>
          <w:lang w:val="en-US"/>
        </w:rPr>
        <mc:AlternateContent>
          <mc:Choice Requires="wps">
            <w:drawing>
              <wp:anchor distT="4294967294" distB="4294967294" distL="114300" distR="114300" simplePos="0" relativeHeight="251657216" behindDoc="0" locked="0" layoutInCell="1" allowOverlap="1">
                <wp:simplePos x="0" y="0"/>
                <wp:positionH relativeFrom="column">
                  <wp:posOffset>-130175</wp:posOffset>
                </wp:positionH>
                <wp:positionV relativeFrom="paragraph">
                  <wp:posOffset>165099</wp:posOffset>
                </wp:positionV>
                <wp:extent cx="7134225" cy="0"/>
                <wp:effectExtent l="0" t="0" r="28575" b="2540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134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flip:x y;z-index:251657216;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page;mso-height-relative:page" from="-10.2pt,13pt" to="551.55pt,1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"/>
            </w:pict>
          </mc:Fallback>
        </mc:AlternateContent>
      </w:r>
    </w:p>
    <w:p w:rsidR="003E268D" w:rsidRPr="004736D7" w:rsidRDefault="003E268D" w:rsidP="00B768A0">
      <w:pPr>
        <w:framePr w:w="4746" w:h="1877" w:hRule="exact" w:hSpace="181" w:wrap="around" w:vAnchor="page" w:hAnchor="page" w:x="824" w:y="2362" w:anchorLock="1"/>
        <w:pBdr>
          <w:top w:val="single" w:sz="6" w:space="1" w:color="FFFFFF"/>
          <w:left w:val="single" w:sz="6" w:space="1" w:color="FFFFFF"/>
          <w:bottom w:val="single" w:sz="6" w:space="1" w:color="FFFFFF"/>
          <w:right w:val="single" w:sz="6" w:space="1" w:color="FFFFFF"/>
        </w:pBdr>
        <w:rPr>
          <w:rFonts w:cs="Arial"/>
          <w:sz w:val="22"/>
          <w:szCs w:val="22"/>
        </w:rPr>
      </w:pPr>
      <w:r w:rsidRPr="004736D7">
        <w:rPr>
          <w:rFonts w:cs="Arial"/>
          <w:sz w:val="22"/>
          <w:szCs w:val="22"/>
        </w:rPr>
        <w:t>To the Owner / Occupier</w:t>
      </w:r>
    </w:p>
    <w:p w:rsidR="00D31056" w:rsidRPr="004736D7" w:rsidRDefault="00D31056" w:rsidP="00B768A0">
      <w:pPr>
        <w:framePr w:w="4746" w:h="1877" w:hRule="exact" w:hSpace="181" w:wrap="around" w:vAnchor="page" w:hAnchor="page" w:x="824" w:y="2362" w:anchorLock="1"/>
        <w:pBdr>
          <w:top w:val="single" w:sz="6" w:space="1" w:color="FFFFFF"/>
          <w:left w:val="single" w:sz="6" w:space="1" w:color="FFFFFF"/>
          <w:bottom w:val="single" w:sz="6" w:space="1" w:color="FFFFFF"/>
          <w:right w:val="single" w:sz="6" w:space="1" w:color="FFFFFF"/>
        </w:pBdr>
        <w:rPr>
          <w:rFonts w:cs="Arial"/>
          <w:sz w:val="22"/>
          <w:szCs w:val="22"/>
        </w:rPr>
      </w:pPr>
      <w:r w:rsidRPr="004736D7">
        <w:rPr>
          <w:rFonts w:cs="Arial"/>
          <w:sz w:val="22"/>
          <w:szCs w:val="22"/>
        </w:rPr>
        <w:t>Crowntree Close</w:t>
      </w:r>
      <w:r w:rsidR="00CC338D">
        <w:rPr>
          <w:rFonts w:cs="Arial"/>
          <w:sz w:val="22"/>
          <w:szCs w:val="22"/>
        </w:rPr>
        <w:t>, Gower Road, Oaklands Avenue</w:t>
      </w:r>
      <w:r w:rsidRPr="004736D7">
        <w:rPr>
          <w:rFonts w:cs="Arial"/>
          <w:sz w:val="22"/>
          <w:szCs w:val="22"/>
        </w:rPr>
        <w:t>, Stags Way</w:t>
      </w:r>
      <w:r w:rsidR="00CC338D">
        <w:rPr>
          <w:rFonts w:cs="Arial"/>
          <w:sz w:val="22"/>
          <w:szCs w:val="22"/>
        </w:rPr>
        <w:t>, Syon Park Gardens</w:t>
      </w:r>
      <w:r w:rsidRPr="004736D7">
        <w:rPr>
          <w:rFonts w:cs="Arial"/>
          <w:sz w:val="22"/>
          <w:szCs w:val="22"/>
        </w:rPr>
        <w:t>,</w:t>
      </w:r>
      <w:r w:rsidR="00B973F6" w:rsidRPr="00B973F6">
        <w:rPr>
          <w:rFonts w:cs="Arial"/>
          <w:sz w:val="22"/>
          <w:szCs w:val="22"/>
        </w:rPr>
        <w:t xml:space="preserve"> Syon Lane</w:t>
      </w:r>
      <w:r w:rsidR="00B973F6">
        <w:rPr>
          <w:rFonts w:cs="Arial"/>
          <w:sz w:val="22"/>
          <w:szCs w:val="22"/>
        </w:rPr>
        <w:t>,</w:t>
      </w:r>
      <w:r w:rsidRPr="004736D7">
        <w:rPr>
          <w:rFonts w:cs="Arial"/>
          <w:sz w:val="22"/>
          <w:szCs w:val="22"/>
        </w:rPr>
        <w:t xml:space="preserve"> Wyke Close</w:t>
      </w:r>
      <w:r w:rsidR="00187184">
        <w:rPr>
          <w:rFonts w:cs="Arial"/>
          <w:sz w:val="22"/>
          <w:szCs w:val="22"/>
        </w:rPr>
        <w:t xml:space="preserve"> </w:t>
      </w:r>
    </w:p>
    <w:p w:rsidR="00F32A5E" w:rsidRPr="004736D7" w:rsidRDefault="00D31056" w:rsidP="00B768A0">
      <w:pPr>
        <w:framePr w:w="4746" w:h="1877" w:hRule="exact" w:hSpace="181" w:wrap="around" w:vAnchor="page" w:hAnchor="page" w:x="824" w:y="2362" w:anchorLock="1"/>
        <w:pBdr>
          <w:top w:val="single" w:sz="6" w:space="1" w:color="FFFFFF"/>
          <w:left w:val="single" w:sz="6" w:space="1" w:color="FFFFFF"/>
          <w:bottom w:val="single" w:sz="6" w:space="1" w:color="FFFFFF"/>
          <w:right w:val="single" w:sz="6" w:space="1" w:color="FFFFFF"/>
        </w:pBdr>
        <w:jc w:val="left"/>
        <w:rPr>
          <w:rFonts w:cs="Arial"/>
          <w:spacing w:val="0"/>
          <w:sz w:val="22"/>
          <w:szCs w:val="22"/>
          <w:lang w:eastAsia="en-GB"/>
        </w:rPr>
      </w:pPr>
      <w:r w:rsidRPr="004736D7">
        <w:rPr>
          <w:rFonts w:cs="Arial"/>
          <w:spacing w:val="0"/>
          <w:sz w:val="22"/>
          <w:szCs w:val="22"/>
          <w:lang w:eastAsia="en-GB"/>
        </w:rPr>
        <w:t>Isleworth</w:t>
      </w:r>
    </w:p>
    <w:p w:rsidR="00D31056" w:rsidRPr="004736D7" w:rsidRDefault="00D31056" w:rsidP="00B768A0">
      <w:pPr>
        <w:framePr w:w="4746" w:h="1877" w:hRule="exact" w:hSpace="181" w:wrap="around" w:vAnchor="page" w:hAnchor="page" w:x="824" w:y="2362" w:anchorLock="1"/>
        <w:pBdr>
          <w:top w:val="single" w:sz="6" w:space="1" w:color="FFFFFF"/>
          <w:left w:val="single" w:sz="6" w:space="1" w:color="FFFFFF"/>
          <w:bottom w:val="single" w:sz="6" w:space="1" w:color="FFFFFF"/>
          <w:right w:val="single" w:sz="6" w:space="1" w:color="FFFFFF"/>
        </w:pBdr>
        <w:jc w:val="left"/>
        <w:rPr>
          <w:rFonts w:cs="Arial"/>
          <w:spacing w:val="0"/>
          <w:sz w:val="22"/>
          <w:szCs w:val="22"/>
          <w:lang w:eastAsia="en-GB"/>
        </w:rPr>
      </w:pPr>
    </w:p>
    <w:p w:rsidR="00D31056" w:rsidRPr="004736D7" w:rsidRDefault="00D31056" w:rsidP="00B768A0">
      <w:pPr>
        <w:framePr w:w="4746" w:h="1877" w:hRule="exact" w:hSpace="181" w:wrap="around" w:vAnchor="page" w:hAnchor="page" w:x="824" w:y="2362" w:anchorLock="1"/>
        <w:pBdr>
          <w:top w:val="single" w:sz="6" w:space="1" w:color="FFFFFF"/>
          <w:left w:val="single" w:sz="6" w:space="1" w:color="FFFFFF"/>
          <w:bottom w:val="single" w:sz="6" w:space="1" w:color="FFFFFF"/>
          <w:right w:val="single" w:sz="6" w:space="1" w:color="FFFFFF"/>
        </w:pBdr>
        <w:jc w:val="left"/>
        <w:rPr>
          <w:sz w:val="22"/>
          <w:szCs w:val="22"/>
        </w:rPr>
      </w:pPr>
      <w:r w:rsidRPr="004736D7">
        <w:rPr>
          <w:rFonts w:cs="Arial"/>
          <w:spacing w:val="0"/>
          <w:sz w:val="22"/>
          <w:szCs w:val="22"/>
          <w:lang w:eastAsia="en-GB"/>
        </w:rPr>
        <w:t>Proposed Controlled Parking Zone</w:t>
      </w:r>
    </w:p>
    <w:p w:rsidR="003E268D" w:rsidRDefault="002B26B6">
      <w:pPr>
        <w:pStyle w:val="BodyText"/>
        <w:spacing w:after="0" w:line="240" w:lineRule="auto"/>
        <w:jc w:val="left"/>
        <w:rPr>
          <w:spacing w:val="0"/>
          <w:sz w:val="22"/>
        </w:rPr>
      </w:pPr>
      <w:r>
        <w:rPr>
          <w:noProof/>
          <w:lang w:val="en-US"/>
        </w:rPr>
        <mc:AlternateContent>
          <mc:Choice Requires="wps">
            <w:drawing>
              <wp:anchor distT="4294967294" distB="4294967294" distL="114300" distR="114300" simplePos="0" relativeHeight="251658240" behindDoc="0" locked="0" layoutInCell="1" allowOverlap="1">
                <wp:simplePos x="0" y="0"/>
                <wp:positionH relativeFrom="column">
                  <wp:posOffset>-130175</wp:posOffset>
                </wp:positionH>
                <wp:positionV relativeFrom="paragraph">
                  <wp:posOffset>1381124</wp:posOffset>
                </wp:positionV>
                <wp:extent cx="7134225" cy="0"/>
                <wp:effectExtent l="0" t="0" r="28575" b="2540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134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flip:x y;z-index:251658240;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page;mso-height-relative:page" from="-10.2pt,108.75pt" to="551.55pt,108.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"/>
            </w:pict>
          </mc:Fallback>
        </mc:AlternateContent>
      </w:r>
    </w:p>
    <w:p w:rsidR="003E268D" w:rsidRDefault="003E268D">
      <w:pPr>
        <w:pStyle w:val="BodyText"/>
        <w:spacing w:after="0" w:line="240" w:lineRule="auto"/>
        <w:jc w:val="left"/>
        <w:rPr>
          <w:spacing w:val="0"/>
          <w:sz w:val="22"/>
        </w:rPr>
        <w:sectPr w:rsidR="003E268D">
          <w:headerReference w:type="default" r:id="rId9"/>
          <w:footerReference w:type="even" r:id="rId10"/>
          <w:footerReference w:type="default" r:id="rId11"/>
          <w:type w:val="continuous"/>
          <w:pgSz w:w="12240" w:h="15840" w:code="1"/>
          <w:pgMar w:top="1440" w:right="1797" w:bottom="1440" w:left="851" w:header="958" w:footer="958" w:gutter="0"/>
          <w:cols w:space="720"/>
          <w:titlePg/>
          <w:rtlGutter/>
        </w:sectPr>
      </w:pPr>
    </w:p>
    <w:p w:rsidR="003E268D" w:rsidRDefault="003E268D">
      <w:pPr>
        <w:pStyle w:val="BodyText"/>
        <w:spacing w:after="0" w:line="240" w:lineRule="auto"/>
        <w:jc w:val="left"/>
        <w:rPr>
          <w:spacing w:val="0"/>
          <w:sz w:val="22"/>
        </w:rPr>
      </w:pPr>
    </w:p>
    <w:p w:rsidR="003E268D" w:rsidRDefault="003E268D">
      <w:pPr>
        <w:pStyle w:val="BodyText"/>
        <w:spacing w:after="0" w:line="240" w:lineRule="auto"/>
        <w:jc w:val="left"/>
        <w:rPr>
          <w:spacing w:val="0"/>
          <w:sz w:val="24"/>
          <w:szCs w:val="24"/>
        </w:rPr>
      </w:pPr>
    </w:p>
    <w:p w:rsidR="003E268D" w:rsidRPr="004736D7" w:rsidRDefault="003E268D">
      <w:pPr>
        <w:pStyle w:val="BodyText"/>
        <w:spacing w:after="0" w:line="240" w:lineRule="auto"/>
        <w:jc w:val="left"/>
        <w:rPr>
          <w:rFonts w:cs="Arial"/>
          <w:spacing w:val="0"/>
          <w:sz w:val="22"/>
          <w:szCs w:val="22"/>
        </w:rPr>
      </w:pPr>
      <w:r w:rsidRPr="004736D7">
        <w:rPr>
          <w:rFonts w:cs="Arial"/>
          <w:spacing w:val="0"/>
          <w:sz w:val="22"/>
          <w:szCs w:val="22"/>
        </w:rPr>
        <w:t>Dear Sir or Madam</w:t>
      </w:r>
    </w:p>
    <w:p w:rsidR="003E268D" w:rsidRPr="004736D7" w:rsidRDefault="003E268D">
      <w:pPr>
        <w:pStyle w:val="BodyText"/>
        <w:spacing w:after="0" w:line="240" w:lineRule="auto"/>
        <w:jc w:val="left"/>
        <w:rPr>
          <w:rFonts w:cs="Arial"/>
          <w:spacing w:val="0"/>
          <w:sz w:val="22"/>
          <w:szCs w:val="22"/>
        </w:rPr>
      </w:pPr>
    </w:p>
    <w:p w:rsidR="00C3624E" w:rsidRPr="004736D7" w:rsidRDefault="00C3624E" w:rsidP="00C3624E">
      <w:pPr>
        <w:rPr>
          <w:rFonts w:cs="Arial"/>
          <w:sz w:val="22"/>
          <w:szCs w:val="22"/>
        </w:rPr>
      </w:pPr>
      <w:r w:rsidRPr="004736D7">
        <w:rPr>
          <w:rFonts w:cs="Arial"/>
          <w:b/>
          <w:bCs/>
          <w:sz w:val="22"/>
          <w:szCs w:val="22"/>
        </w:rPr>
        <w:t>Proposed Controlled Parking Zone</w:t>
      </w:r>
      <w:r w:rsidR="004C565A">
        <w:rPr>
          <w:rFonts w:cs="Arial"/>
          <w:b/>
          <w:bCs/>
          <w:sz w:val="22"/>
          <w:szCs w:val="22"/>
        </w:rPr>
        <w:t>s</w:t>
      </w:r>
      <w:r w:rsidR="00F9738E">
        <w:rPr>
          <w:rFonts w:cs="Arial"/>
          <w:b/>
          <w:bCs/>
          <w:sz w:val="22"/>
          <w:szCs w:val="22"/>
        </w:rPr>
        <w:t xml:space="preserve"> (CPZ)</w:t>
      </w:r>
      <w:r w:rsidRPr="004736D7">
        <w:rPr>
          <w:rFonts w:cs="Arial"/>
          <w:b/>
          <w:bCs/>
          <w:sz w:val="22"/>
          <w:szCs w:val="22"/>
        </w:rPr>
        <w:t xml:space="preserve"> Consultation – Wyke Estate</w:t>
      </w:r>
      <w:r w:rsidR="00D5431B">
        <w:rPr>
          <w:rFonts w:cs="Arial"/>
          <w:b/>
          <w:bCs/>
          <w:sz w:val="22"/>
          <w:szCs w:val="22"/>
        </w:rPr>
        <w:t xml:space="preserve"> ‘area’</w:t>
      </w:r>
      <w:r w:rsidRPr="004736D7">
        <w:rPr>
          <w:rFonts w:cs="Arial"/>
          <w:b/>
          <w:bCs/>
          <w:sz w:val="22"/>
          <w:szCs w:val="22"/>
        </w:rPr>
        <w:t>, Isleworth</w:t>
      </w:r>
    </w:p>
    <w:p w:rsidR="003E268D" w:rsidRPr="004736D7" w:rsidRDefault="003E268D">
      <w:pPr>
        <w:pStyle w:val="BodyText"/>
        <w:spacing w:after="0" w:line="240" w:lineRule="auto"/>
        <w:jc w:val="left"/>
        <w:rPr>
          <w:rFonts w:cs="Arial"/>
          <w:spacing w:val="0"/>
          <w:sz w:val="22"/>
          <w:szCs w:val="22"/>
        </w:rPr>
      </w:pPr>
    </w:p>
    <w:p w:rsidR="00C3624E" w:rsidRPr="004736D7" w:rsidRDefault="00C3624E" w:rsidP="00E71290">
      <w:pPr>
        <w:pStyle w:val="BodyText"/>
        <w:spacing w:after="0" w:line="240" w:lineRule="auto"/>
        <w:rPr>
          <w:rFonts w:cs="Arial"/>
          <w:sz w:val="22"/>
          <w:szCs w:val="22"/>
        </w:rPr>
      </w:pPr>
      <w:r w:rsidRPr="004736D7">
        <w:rPr>
          <w:rFonts w:cs="Arial"/>
          <w:sz w:val="22"/>
          <w:szCs w:val="22"/>
        </w:rPr>
        <w:t xml:space="preserve">The Council recently received a petition signed by residents of the Wyke Estate (Crowntree Close, Stags Way and Wyke Close) requesting </w:t>
      </w:r>
      <w:r w:rsidR="00F9738E">
        <w:rPr>
          <w:rFonts w:cs="Arial"/>
          <w:sz w:val="22"/>
          <w:szCs w:val="22"/>
        </w:rPr>
        <w:t xml:space="preserve">a residents’ only parking scheme, or CPZ, </w:t>
      </w:r>
      <w:r w:rsidRPr="004736D7">
        <w:rPr>
          <w:rFonts w:cs="Arial"/>
          <w:sz w:val="22"/>
          <w:szCs w:val="22"/>
        </w:rPr>
        <w:t xml:space="preserve">to prevent the all day, non-residential parking that has been reported on the estate.  </w:t>
      </w:r>
    </w:p>
    <w:p w:rsidR="00C3624E" w:rsidRPr="004736D7" w:rsidRDefault="00C3624E" w:rsidP="00E71290">
      <w:pPr>
        <w:pStyle w:val="BodyText"/>
        <w:spacing w:after="0" w:line="240" w:lineRule="auto"/>
        <w:rPr>
          <w:rFonts w:cs="Arial"/>
          <w:sz w:val="22"/>
          <w:szCs w:val="22"/>
        </w:rPr>
      </w:pPr>
    </w:p>
    <w:p w:rsidR="00C3624E" w:rsidRPr="004736D7" w:rsidRDefault="00954860" w:rsidP="00E71290">
      <w:pPr>
        <w:pStyle w:val="BodyText"/>
        <w:spacing w:after="0" w:line="240" w:lineRule="auto"/>
        <w:rPr>
          <w:rFonts w:cs="Arial"/>
          <w:sz w:val="22"/>
          <w:szCs w:val="22"/>
        </w:rPr>
      </w:pPr>
      <w:r w:rsidRPr="004736D7">
        <w:rPr>
          <w:rFonts w:cs="Arial"/>
          <w:sz w:val="22"/>
          <w:szCs w:val="22"/>
        </w:rPr>
        <w:t xml:space="preserve">As a result of this petition, which was </w:t>
      </w:r>
      <w:r w:rsidR="006F5E07">
        <w:rPr>
          <w:rFonts w:cs="Arial"/>
          <w:sz w:val="22"/>
          <w:szCs w:val="22"/>
        </w:rPr>
        <w:t>reported</w:t>
      </w:r>
      <w:r w:rsidRPr="004736D7">
        <w:rPr>
          <w:rFonts w:cs="Arial"/>
          <w:sz w:val="22"/>
          <w:szCs w:val="22"/>
        </w:rPr>
        <w:t xml:space="preserve"> to the Isleworth and Brentford </w:t>
      </w:r>
      <w:r w:rsidRPr="00CC338D">
        <w:rPr>
          <w:rFonts w:cs="Arial"/>
          <w:sz w:val="22"/>
          <w:szCs w:val="22"/>
        </w:rPr>
        <w:t>Area Forum of 16</w:t>
      </w:r>
      <w:r w:rsidRPr="00CC338D">
        <w:rPr>
          <w:rFonts w:cs="Arial"/>
          <w:sz w:val="22"/>
          <w:szCs w:val="22"/>
          <w:vertAlign w:val="superscript"/>
        </w:rPr>
        <w:t>th</w:t>
      </w:r>
      <w:r w:rsidRPr="00CC338D">
        <w:rPr>
          <w:rFonts w:cs="Arial"/>
          <w:sz w:val="22"/>
          <w:szCs w:val="22"/>
        </w:rPr>
        <w:t xml:space="preserve"> July</w:t>
      </w:r>
      <w:r w:rsidRPr="004736D7">
        <w:rPr>
          <w:rFonts w:cs="Arial"/>
          <w:sz w:val="22"/>
          <w:szCs w:val="22"/>
        </w:rPr>
        <w:t xml:space="preserve">, officers have been instructed to undertake a preliminary consultation with residents to ascertain whether there </w:t>
      </w:r>
      <w:r w:rsidRPr="00B973F6">
        <w:rPr>
          <w:rFonts w:cs="Arial"/>
          <w:sz w:val="22"/>
          <w:szCs w:val="22"/>
        </w:rPr>
        <w:t>is support for the introduction of a controlled parking zone.</w:t>
      </w:r>
      <w:r w:rsidR="00CC338D" w:rsidRPr="00B973F6">
        <w:rPr>
          <w:rFonts w:cs="Arial"/>
          <w:sz w:val="22"/>
          <w:szCs w:val="22"/>
        </w:rPr>
        <w:t xml:space="preserve">  In agreement with local ward councillors</w:t>
      </w:r>
      <w:r w:rsidR="00187184" w:rsidRPr="00B973F6">
        <w:rPr>
          <w:rFonts w:cs="Arial"/>
          <w:sz w:val="22"/>
          <w:szCs w:val="22"/>
        </w:rPr>
        <w:t xml:space="preserve"> who have been approached by other residents concerned with similar issues</w:t>
      </w:r>
      <w:r w:rsidR="00CC338D" w:rsidRPr="00B973F6">
        <w:rPr>
          <w:rFonts w:cs="Arial"/>
          <w:sz w:val="22"/>
          <w:szCs w:val="22"/>
        </w:rPr>
        <w:t>, the consultation area has been extended to include Gower Road, Oaklands Avenue</w:t>
      </w:r>
      <w:r w:rsidR="00187184" w:rsidRPr="00B973F6">
        <w:rPr>
          <w:rFonts w:cs="Arial"/>
          <w:sz w:val="22"/>
          <w:szCs w:val="22"/>
        </w:rPr>
        <w:t xml:space="preserve">, </w:t>
      </w:r>
      <w:r w:rsidR="00CC338D" w:rsidRPr="00B973F6">
        <w:rPr>
          <w:rFonts w:cs="Arial"/>
          <w:sz w:val="22"/>
          <w:szCs w:val="22"/>
        </w:rPr>
        <w:t>Syon Park Gardens</w:t>
      </w:r>
      <w:r w:rsidR="00187184" w:rsidRPr="00B973F6">
        <w:rPr>
          <w:rFonts w:cs="Arial"/>
          <w:sz w:val="22"/>
          <w:szCs w:val="22"/>
        </w:rPr>
        <w:t xml:space="preserve"> and Syon Lane</w:t>
      </w:r>
      <w:r w:rsidR="00CC338D" w:rsidRPr="00B973F6">
        <w:rPr>
          <w:rFonts w:cs="Arial"/>
          <w:sz w:val="22"/>
          <w:szCs w:val="22"/>
        </w:rPr>
        <w:t xml:space="preserve"> to determine the extent of the parking difficulties</w:t>
      </w:r>
      <w:r w:rsidR="00187184" w:rsidRPr="00B973F6">
        <w:rPr>
          <w:rFonts w:cs="Arial"/>
          <w:sz w:val="22"/>
          <w:szCs w:val="22"/>
        </w:rPr>
        <w:t xml:space="preserve"> and residents’ interest in a similar scheme</w:t>
      </w:r>
      <w:r w:rsidR="00CC338D" w:rsidRPr="00B973F6">
        <w:rPr>
          <w:rFonts w:cs="Arial"/>
          <w:sz w:val="22"/>
          <w:szCs w:val="22"/>
        </w:rPr>
        <w:t>.</w:t>
      </w:r>
    </w:p>
    <w:p w:rsidR="00C3624E" w:rsidRPr="004736D7" w:rsidRDefault="00C3624E" w:rsidP="00E71290">
      <w:pPr>
        <w:pStyle w:val="BodyText"/>
        <w:spacing w:after="0" w:line="240" w:lineRule="auto"/>
        <w:rPr>
          <w:rFonts w:cs="Arial"/>
          <w:sz w:val="22"/>
          <w:szCs w:val="22"/>
        </w:rPr>
      </w:pPr>
    </w:p>
    <w:p w:rsidR="003E268D" w:rsidRPr="004736D7" w:rsidRDefault="003E268D" w:rsidP="00E71290">
      <w:pPr>
        <w:pStyle w:val="BodyText"/>
        <w:spacing w:after="0" w:line="240" w:lineRule="auto"/>
        <w:rPr>
          <w:rFonts w:cs="Arial"/>
          <w:spacing w:val="0"/>
          <w:sz w:val="22"/>
          <w:szCs w:val="22"/>
        </w:rPr>
      </w:pPr>
      <w:r w:rsidRPr="004736D7">
        <w:rPr>
          <w:rFonts w:cs="Arial"/>
          <w:sz w:val="22"/>
          <w:szCs w:val="22"/>
        </w:rPr>
        <w:t xml:space="preserve">This consultation is </w:t>
      </w:r>
      <w:r w:rsidRPr="004736D7">
        <w:rPr>
          <w:rFonts w:cs="Arial"/>
          <w:spacing w:val="0"/>
          <w:sz w:val="22"/>
          <w:szCs w:val="22"/>
        </w:rPr>
        <w:t>an opportunity for you to have a say</w:t>
      </w:r>
      <w:r w:rsidR="005F2E6A" w:rsidRPr="004736D7">
        <w:rPr>
          <w:rFonts w:cs="Arial"/>
          <w:spacing w:val="0"/>
          <w:sz w:val="22"/>
          <w:szCs w:val="22"/>
        </w:rPr>
        <w:t xml:space="preserve"> and</w:t>
      </w:r>
      <w:r w:rsidRPr="004736D7">
        <w:rPr>
          <w:rFonts w:cs="Arial"/>
          <w:spacing w:val="0"/>
          <w:sz w:val="22"/>
          <w:szCs w:val="22"/>
        </w:rPr>
        <w:t xml:space="preserve"> to make suggestions</w:t>
      </w:r>
      <w:r w:rsidR="005F2E6A" w:rsidRPr="004736D7">
        <w:rPr>
          <w:rFonts w:cs="Arial"/>
          <w:spacing w:val="0"/>
          <w:sz w:val="22"/>
          <w:szCs w:val="22"/>
        </w:rPr>
        <w:t xml:space="preserve"> </w:t>
      </w:r>
      <w:r w:rsidR="00E42031" w:rsidRPr="004736D7">
        <w:rPr>
          <w:rFonts w:cs="Arial"/>
          <w:spacing w:val="0"/>
          <w:sz w:val="22"/>
          <w:szCs w:val="22"/>
        </w:rPr>
        <w:t>/</w:t>
      </w:r>
      <w:r w:rsidR="005F2E6A" w:rsidRPr="004736D7">
        <w:rPr>
          <w:rFonts w:cs="Arial"/>
          <w:spacing w:val="0"/>
          <w:sz w:val="22"/>
          <w:szCs w:val="22"/>
        </w:rPr>
        <w:t xml:space="preserve"> </w:t>
      </w:r>
      <w:r w:rsidR="00E42031" w:rsidRPr="004736D7">
        <w:rPr>
          <w:rFonts w:cs="Arial"/>
          <w:spacing w:val="0"/>
          <w:sz w:val="22"/>
          <w:szCs w:val="22"/>
        </w:rPr>
        <w:t>comments</w:t>
      </w:r>
      <w:r w:rsidRPr="004736D7">
        <w:rPr>
          <w:rFonts w:cs="Arial"/>
          <w:spacing w:val="0"/>
          <w:sz w:val="22"/>
          <w:szCs w:val="22"/>
        </w:rPr>
        <w:t xml:space="preserve"> about the</w:t>
      </w:r>
      <w:r w:rsidR="008F3B84" w:rsidRPr="004736D7">
        <w:rPr>
          <w:rFonts w:cs="Arial"/>
          <w:spacing w:val="0"/>
          <w:sz w:val="22"/>
          <w:szCs w:val="22"/>
        </w:rPr>
        <w:t xml:space="preserve"> proposal.</w:t>
      </w:r>
      <w:r w:rsidRPr="004736D7">
        <w:rPr>
          <w:rFonts w:cs="Arial"/>
          <w:spacing w:val="0"/>
          <w:sz w:val="22"/>
          <w:szCs w:val="22"/>
        </w:rPr>
        <w:t xml:space="preserve"> </w:t>
      </w:r>
      <w:r w:rsidR="003D34E3" w:rsidRPr="004736D7">
        <w:rPr>
          <w:rFonts w:cs="Arial"/>
          <w:spacing w:val="0"/>
          <w:sz w:val="22"/>
          <w:szCs w:val="22"/>
        </w:rPr>
        <w:t xml:space="preserve"> </w:t>
      </w:r>
      <w:r w:rsidR="008F3B84" w:rsidRPr="004736D7">
        <w:rPr>
          <w:rFonts w:cs="Arial"/>
          <w:spacing w:val="0"/>
          <w:sz w:val="22"/>
          <w:szCs w:val="22"/>
        </w:rPr>
        <w:t xml:space="preserve">The outcome of the consultation will be reported to the </w:t>
      </w:r>
      <w:r w:rsidR="00954860" w:rsidRPr="004736D7">
        <w:rPr>
          <w:rFonts w:cs="Arial"/>
          <w:spacing w:val="0"/>
          <w:sz w:val="22"/>
          <w:szCs w:val="22"/>
        </w:rPr>
        <w:t>Isleworth and Brentford</w:t>
      </w:r>
      <w:r w:rsidR="008F3B84" w:rsidRPr="004736D7">
        <w:rPr>
          <w:rFonts w:cs="Arial"/>
          <w:spacing w:val="0"/>
          <w:sz w:val="22"/>
          <w:szCs w:val="22"/>
        </w:rPr>
        <w:t xml:space="preserve"> Area Forum where Members will decide whether to progress the scheme further, therefore, I</w:t>
      </w:r>
      <w:r w:rsidRPr="004736D7">
        <w:rPr>
          <w:rFonts w:cs="Arial"/>
          <w:spacing w:val="0"/>
          <w:sz w:val="22"/>
          <w:szCs w:val="22"/>
        </w:rPr>
        <w:t xml:space="preserve"> would strongly encourage you to respond even if you do not experience any parking difficulties and/or are not in favour of a CPZ. </w:t>
      </w:r>
    </w:p>
    <w:p w:rsidR="003E268D" w:rsidRPr="004736D7" w:rsidRDefault="003E268D" w:rsidP="00E71290">
      <w:pPr>
        <w:pStyle w:val="BodyText"/>
        <w:spacing w:after="0" w:line="240" w:lineRule="auto"/>
        <w:rPr>
          <w:rFonts w:cs="Arial"/>
          <w:spacing w:val="0"/>
          <w:sz w:val="22"/>
          <w:szCs w:val="22"/>
          <w:lang w:eastAsia="en-GB"/>
        </w:rPr>
      </w:pPr>
    </w:p>
    <w:p w:rsidR="003E268D" w:rsidRPr="004736D7" w:rsidRDefault="003E268D" w:rsidP="00E71290">
      <w:pPr>
        <w:pStyle w:val="BodyText"/>
        <w:spacing w:after="0" w:line="240" w:lineRule="auto"/>
        <w:rPr>
          <w:rFonts w:cs="Arial"/>
          <w:spacing w:val="0"/>
          <w:sz w:val="22"/>
          <w:szCs w:val="22"/>
          <w:lang w:eastAsia="en-GB"/>
        </w:rPr>
      </w:pPr>
      <w:r w:rsidRPr="004736D7">
        <w:rPr>
          <w:rFonts w:cs="Arial"/>
          <w:spacing w:val="0"/>
          <w:sz w:val="22"/>
          <w:szCs w:val="22"/>
          <w:lang w:eastAsia="en-GB"/>
        </w:rPr>
        <w:t xml:space="preserve">Before completing the attached questionnaire please refer to the information included with this letter which provides a summary of how CPZs work and the costs involved.  Once you are satisfied that you have sufficient information </w:t>
      </w:r>
      <w:r w:rsidRPr="004736D7">
        <w:rPr>
          <w:rFonts w:cs="Arial"/>
          <w:b/>
          <w:spacing w:val="0"/>
          <w:sz w:val="22"/>
          <w:szCs w:val="22"/>
          <w:lang w:eastAsia="en-GB"/>
        </w:rPr>
        <w:t xml:space="preserve">I </w:t>
      </w:r>
      <w:r w:rsidR="00187184" w:rsidRPr="00B973F6">
        <w:rPr>
          <w:rFonts w:cs="Arial"/>
          <w:b/>
          <w:spacing w:val="0"/>
          <w:sz w:val="22"/>
          <w:szCs w:val="22"/>
          <w:lang w:eastAsia="en-GB"/>
        </w:rPr>
        <w:t>should</w:t>
      </w:r>
      <w:r w:rsidRPr="004736D7">
        <w:rPr>
          <w:rFonts w:cs="Arial"/>
          <w:b/>
          <w:spacing w:val="0"/>
          <w:sz w:val="22"/>
          <w:szCs w:val="22"/>
          <w:lang w:eastAsia="en-GB"/>
        </w:rPr>
        <w:t xml:space="preserve"> be grateful if you would return the completed questionnaire by </w:t>
      </w:r>
      <w:r w:rsidR="00D5431B">
        <w:rPr>
          <w:rFonts w:cs="Arial"/>
          <w:b/>
          <w:spacing w:val="0"/>
          <w:sz w:val="22"/>
          <w:szCs w:val="22"/>
          <w:lang w:eastAsia="en-GB"/>
        </w:rPr>
        <w:t>13</w:t>
      </w:r>
      <w:r w:rsidR="00B973F6" w:rsidRPr="00B973F6">
        <w:rPr>
          <w:rFonts w:cs="Arial"/>
          <w:b/>
          <w:spacing w:val="0"/>
          <w:sz w:val="22"/>
          <w:szCs w:val="22"/>
          <w:vertAlign w:val="superscript"/>
          <w:lang w:eastAsia="en-GB"/>
        </w:rPr>
        <w:t>th</w:t>
      </w:r>
      <w:r w:rsidR="00B973F6">
        <w:rPr>
          <w:rFonts w:cs="Arial"/>
          <w:b/>
          <w:spacing w:val="0"/>
          <w:sz w:val="22"/>
          <w:szCs w:val="22"/>
          <w:vertAlign w:val="superscript"/>
          <w:lang w:eastAsia="en-GB"/>
        </w:rPr>
        <w:t xml:space="preserve"> </w:t>
      </w:r>
      <w:r w:rsidR="00954860" w:rsidRPr="004736D7">
        <w:rPr>
          <w:rFonts w:cs="Arial"/>
          <w:b/>
          <w:spacing w:val="0"/>
          <w:sz w:val="22"/>
          <w:szCs w:val="22"/>
          <w:lang w:eastAsia="en-GB"/>
        </w:rPr>
        <w:t>October 2015</w:t>
      </w:r>
      <w:r w:rsidRPr="004736D7">
        <w:rPr>
          <w:rFonts w:cs="Arial"/>
          <w:spacing w:val="0"/>
          <w:sz w:val="22"/>
          <w:szCs w:val="22"/>
          <w:lang w:eastAsia="en-GB"/>
        </w:rPr>
        <w:t xml:space="preserve"> at the latest in the pre-paid envelope provided (no stamp required).</w:t>
      </w:r>
    </w:p>
    <w:p w:rsidR="003D34E3" w:rsidRPr="004736D7" w:rsidRDefault="003D34E3" w:rsidP="00E71290">
      <w:pPr>
        <w:pStyle w:val="BodyText"/>
        <w:spacing w:after="0" w:line="240" w:lineRule="auto"/>
        <w:rPr>
          <w:rFonts w:cs="Arial"/>
          <w:spacing w:val="0"/>
          <w:sz w:val="22"/>
          <w:szCs w:val="22"/>
          <w:lang w:eastAsia="en-GB"/>
        </w:rPr>
      </w:pPr>
    </w:p>
    <w:p w:rsidR="003E268D" w:rsidRPr="004736D7" w:rsidRDefault="003E268D" w:rsidP="00E71290">
      <w:pPr>
        <w:outlineLvl w:val="0"/>
        <w:rPr>
          <w:rFonts w:cs="Arial"/>
          <w:sz w:val="22"/>
          <w:szCs w:val="22"/>
        </w:rPr>
      </w:pPr>
      <w:r w:rsidRPr="004736D7">
        <w:rPr>
          <w:rFonts w:cs="Arial"/>
          <w:b/>
          <w:sz w:val="22"/>
          <w:szCs w:val="22"/>
        </w:rPr>
        <w:t>What will happen next?</w:t>
      </w:r>
    </w:p>
    <w:p w:rsidR="003E268D" w:rsidRPr="004736D7" w:rsidRDefault="003E268D" w:rsidP="00E71290">
      <w:pPr>
        <w:rPr>
          <w:rFonts w:cs="Arial"/>
          <w:sz w:val="22"/>
          <w:szCs w:val="22"/>
        </w:rPr>
      </w:pPr>
    </w:p>
    <w:p w:rsidR="003E268D" w:rsidRPr="004736D7" w:rsidRDefault="003E268D" w:rsidP="00E71290">
      <w:pPr>
        <w:rPr>
          <w:rFonts w:cs="Arial"/>
          <w:sz w:val="22"/>
          <w:szCs w:val="22"/>
        </w:rPr>
      </w:pPr>
      <w:r w:rsidRPr="004736D7">
        <w:rPr>
          <w:rFonts w:cs="Arial"/>
          <w:sz w:val="22"/>
          <w:szCs w:val="22"/>
        </w:rPr>
        <w:t xml:space="preserve">If the consultation shows support for a CPZ, </w:t>
      </w:r>
      <w:r w:rsidR="003D34E3" w:rsidRPr="004736D7">
        <w:rPr>
          <w:rFonts w:cs="Arial"/>
          <w:sz w:val="22"/>
          <w:szCs w:val="22"/>
        </w:rPr>
        <w:t xml:space="preserve">and Members of the </w:t>
      </w:r>
      <w:r w:rsidR="00954860" w:rsidRPr="004736D7">
        <w:rPr>
          <w:rFonts w:cs="Arial"/>
          <w:spacing w:val="0"/>
          <w:sz w:val="22"/>
          <w:szCs w:val="22"/>
        </w:rPr>
        <w:t>Isleworth and Brentford Area Forum</w:t>
      </w:r>
      <w:r w:rsidR="003D34E3" w:rsidRPr="004736D7">
        <w:rPr>
          <w:rFonts w:cs="Arial"/>
          <w:sz w:val="22"/>
          <w:szCs w:val="22"/>
        </w:rPr>
        <w:t xml:space="preserve"> approve, officers</w:t>
      </w:r>
      <w:r w:rsidRPr="004736D7">
        <w:rPr>
          <w:rFonts w:cs="Arial"/>
          <w:sz w:val="22"/>
          <w:szCs w:val="22"/>
        </w:rPr>
        <w:t xml:space="preserve"> will produce a draft scheme design for the area of support and consult again on this. </w:t>
      </w:r>
      <w:r w:rsidR="003D34E3" w:rsidRPr="004736D7">
        <w:rPr>
          <w:rFonts w:cs="Arial"/>
          <w:sz w:val="22"/>
          <w:szCs w:val="22"/>
        </w:rPr>
        <w:t xml:space="preserve"> </w:t>
      </w:r>
      <w:r w:rsidRPr="004736D7">
        <w:rPr>
          <w:rFonts w:cs="Arial"/>
          <w:sz w:val="22"/>
          <w:szCs w:val="22"/>
        </w:rPr>
        <w:t>If the responses receive</w:t>
      </w:r>
      <w:r w:rsidR="003D34E3" w:rsidRPr="004736D7">
        <w:rPr>
          <w:rFonts w:cs="Arial"/>
          <w:sz w:val="22"/>
          <w:szCs w:val="22"/>
        </w:rPr>
        <w:t>d</w:t>
      </w:r>
      <w:r w:rsidRPr="004736D7">
        <w:rPr>
          <w:rFonts w:cs="Arial"/>
          <w:sz w:val="22"/>
          <w:szCs w:val="22"/>
        </w:rPr>
        <w:t xml:space="preserve"> to this second consultation show majority support, </w:t>
      </w:r>
      <w:r w:rsidR="003D34E3" w:rsidRPr="004736D7">
        <w:rPr>
          <w:rFonts w:cs="Arial"/>
          <w:sz w:val="22"/>
          <w:szCs w:val="22"/>
        </w:rPr>
        <w:t>officers</w:t>
      </w:r>
      <w:r w:rsidRPr="004736D7">
        <w:rPr>
          <w:rFonts w:cs="Arial"/>
          <w:sz w:val="22"/>
          <w:szCs w:val="22"/>
        </w:rPr>
        <w:t xml:space="preserve"> will make the necessary arrangements to introduce the scheme. </w:t>
      </w:r>
      <w:r w:rsidR="003D34E3" w:rsidRPr="004736D7">
        <w:rPr>
          <w:rFonts w:cs="Arial"/>
          <w:sz w:val="22"/>
          <w:szCs w:val="22"/>
        </w:rPr>
        <w:t xml:space="preserve"> </w:t>
      </w:r>
    </w:p>
    <w:p w:rsidR="003E268D" w:rsidRPr="004736D7" w:rsidRDefault="003E268D" w:rsidP="00A24595">
      <w:pPr>
        <w:rPr>
          <w:rFonts w:cs="Arial"/>
          <w:sz w:val="22"/>
          <w:szCs w:val="22"/>
        </w:rPr>
      </w:pPr>
    </w:p>
    <w:p w:rsidR="003E268D" w:rsidRPr="004736D7" w:rsidRDefault="003E268D" w:rsidP="00E71290">
      <w:pPr>
        <w:rPr>
          <w:rFonts w:cs="Arial"/>
          <w:sz w:val="22"/>
          <w:szCs w:val="22"/>
        </w:rPr>
      </w:pPr>
      <w:r w:rsidRPr="004736D7">
        <w:rPr>
          <w:rFonts w:cs="Arial"/>
          <w:sz w:val="22"/>
          <w:szCs w:val="22"/>
        </w:rPr>
        <w:t>You will be notified of the outcome of this consultation in due course.</w:t>
      </w:r>
    </w:p>
    <w:p w:rsidR="003E268D" w:rsidRPr="004736D7" w:rsidRDefault="003E268D" w:rsidP="00E71290">
      <w:pPr>
        <w:pStyle w:val="BodyText"/>
        <w:spacing w:after="0" w:line="240" w:lineRule="auto"/>
        <w:rPr>
          <w:rFonts w:cs="Arial"/>
          <w:spacing w:val="0"/>
          <w:sz w:val="22"/>
          <w:szCs w:val="22"/>
          <w:lang w:eastAsia="en-GB"/>
        </w:rPr>
      </w:pPr>
    </w:p>
    <w:p w:rsidR="003E268D" w:rsidRPr="004736D7" w:rsidRDefault="003E268D" w:rsidP="00E71290">
      <w:pPr>
        <w:pStyle w:val="BodyText"/>
        <w:spacing w:after="0" w:line="240" w:lineRule="auto"/>
        <w:rPr>
          <w:rFonts w:cs="Arial"/>
          <w:spacing w:val="0"/>
          <w:sz w:val="22"/>
          <w:szCs w:val="22"/>
        </w:rPr>
      </w:pPr>
      <w:r w:rsidRPr="004736D7">
        <w:rPr>
          <w:rFonts w:cs="Arial"/>
          <w:spacing w:val="0"/>
          <w:sz w:val="22"/>
          <w:szCs w:val="22"/>
        </w:rPr>
        <w:lastRenderedPageBreak/>
        <w:t>Thank you for taking the time to participate in this consultation and I look forward to receiving your questionnaire.</w:t>
      </w:r>
    </w:p>
    <w:p w:rsidR="003E268D" w:rsidRPr="004736D7" w:rsidRDefault="003E268D">
      <w:pPr>
        <w:pStyle w:val="BodyText"/>
        <w:spacing w:after="0" w:line="240" w:lineRule="auto"/>
        <w:jc w:val="left"/>
        <w:rPr>
          <w:rFonts w:cs="Arial"/>
          <w:spacing w:val="0"/>
          <w:sz w:val="22"/>
          <w:szCs w:val="22"/>
        </w:rPr>
      </w:pPr>
    </w:p>
    <w:p w:rsidR="003E268D" w:rsidRPr="004736D7" w:rsidRDefault="003E268D" w:rsidP="00FC533E">
      <w:pPr>
        <w:rPr>
          <w:rFonts w:cs="Arial"/>
          <w:sz w:val="22"/>
          <w:szCs w:val="22"/>
        </w:rPr>
      </w:pPr>
      <w:r w:rsidRPr="004736D7">
        <w:rPr>
          <w:rFonts w:cs="Arial"/>
          <w:sz w:val="22"/>
          <w:szCs w:val="22"/>
        </w:rPr>
        <w:t>Yours faithfully,</w:t>
      </w:r>
    </w:p>
    <w:p w:rsidR="003E268D" w:rsidRPr="004736D7" w:rsidRDefault="00247ECB" w:rsidP="00A24595">
      <w:pPr>
        <w:pStyle w:val="BodyTextIndent"/>
        <w:ind w:left="0"/>
        <w:rPr>
          <w:rFonts w:cs="Arial"/>
          <w:sz w:val="22"/>
          <w:szCs w:val="22"/>
        </w:rPr>
      </w:pPr>
      <w:r>
        <w:rPr>
          <w:rFonts w:cs="Arial"/>
          <w:noProof/>
          <w:sz w:val="22"/>
          <w:szCs w:val="22"/>
          <w:lang w:val="en-US"/>
        </w:rPr>
        <w:drawing>
          <wp:inline distT="0" distB="0" distL="0" distR="0">
            <wp:extent cx="1104265" cy="7061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lum contrast="6000"/>
                      <a:extLst>
                        <a:ext uri="{28A0092B-C50C-407E-A947-70E740481C1C}">
                          <a14:useLocalDpi xmlns:a14="http://schemas.microsoft.com/office/drawing/2010/main" val="0"/>
                        </a:ext>
                      </a:extLst>
                    </a:blip>
                    <a:srcRect/>
                    <a:stretch>
                      <a:fillRect/>
                    </a:stretch>
                  </pic:blipFill>
                  <pic:spPr bwMode="auto">
                    <a:xfrm>
                      <a:off x="0" y="0"/>
                      <a:ext cx="1104265" cy="706120"/>
                    </a:xfrm>
                    <a:prstGeom prst="rect">
                      <a:avLst/>
                    </a:prstGeom>
                    <a:noFill/>
                    <a:ln>
                      <a:noFill/>
                    </a:ln>
                  </pic:spPr>
                </pic:pic>
              </a:graphicData>
            </a:graphic>
          </wp:inline>
        </w:drawing>
      </w:r>
    </w:p>
    <w:p w:rsidR="003E268D" w:rsidRPr="004736D7" w:rsidRDefault="003E268D" w:rsidP="00A24595">
      <w:pPr>
        <w:outlineLvl w:val="0"/>
        <w:rPr>
          <w:rFonts w:cs="Arial"/>
          <w:bCs/>
          <w:sz w:val="22"/>
          <w:szCs w:val="22"/>
        </w:rPr>
      </w:pPr>
      <w:r w:rsidRPr="004736D7">
        <w:rPr>
          <w:rFonts w:cs="Arial"/>
          <w:bCs/>
          <w:sz w:val="22"/>
          <w:szCs w:val="22"/>
        </w:rPr>
        <w:t>Andrew Nye</w:t>
      </w:r>
    </w:p>
    <w:p w:rsidR="003E268D" w:rsidRPr="004736D7" w:rsidRDefault="003E268D" w:rsidP="00A24595">
      <w:pPr>
        <w:rPr>
          <w:rFonts w:cs="Arial"/>
          <w:bCs/>
          <w:sz w:val="22"/>
          <w:szCs w:val="22"/>
        </w:rPr>
      </w:pPr>
      <w:r w:rsidRPr="004736D7">
        <w:rPr>
          <w:rFonts w:cs="Arial"/>
          <w:bCs/>
          <w:sz w:val="22"/>
          <w:szCs w:val="22"/>
        </w:rPr>
        <w:t>Developments &amp; Parking</w:t>
      </w:r>
    </w:p>
    <w:p w:rsidR="003E268D" w:rsidRPr="004736D7" w:rsidRDefault="003E268D" w:rsidP="00A24595">
      <w:pPr>
        <w:rPr>
          <w:rFonts w:cs="Arial"/>
          <w:bCs/>
          <w:sz w:val="22"/>
          <w:szCs w:val="22"/>
        </w:rPr>
      </w:pPr>
      <w:r w:rsidRPr="004736D7">
        <w:rPr>
          <w:rFonts w:cs="Arial"/>
          <w:bCs/>
          <w:sz w:val="22"/>
          <w:szCs w:val="22"/>
        </w:rPr>
        <w:t xml:space="preserve">Traffic </w:t>
      </w:r>
      <w:r w:rsidR="00A25620" w:rsidRPr="004736D7">
        <w:rPr>
          <w:rFonts w:cs="Arial"/>
          <w:bCs/>
          <w:sz w:val="22"/>
          <w:szCs w:val="22"/>
        </w:rPr>
        <w:t>and Transport</w:t>
      </w:r>
    </w:p>
    <w:p w:rsidR="003E268D" w:rsidRPr="004736D7" w:rsidRDefault="003E268D" w:rsidP="00E07046">
      <w:pPr>
        <w:rPr>
          <w:rFonts w:cs="Arial"/>
          <w:sz w:val="22"/>
          <w:szCs w:val="22"/>
        </w:rPr>
      </w:pPr>
      <w:r w:rsidRPr="004736D7">
        <w:rPr>
          <w:rFonts w:cs="Arial"/>
          <w:sz w:val="22"/>
          <w:szCs w:val="22"/>
        </w:rPr>
        <w:t>London Borough of Hounslow</w:t>
      </w:r>
      <w:bookmarkStart w:id="1" w:name="lnav"/>
      <w:bookmarkEnd w:id="1"/>
    </w:p>
    <w:p w:rsidR="003E268D" w:rsidRPr="004736D7" w:rsidRDefault="003E268D" w:rsidP="00E07046">
      <w:pPr>
        <w:rPr>
          <w:rFonts w:cs="Arial"/>
          <w:sz w:val="22"/>
          <w:szCs w:val="22"/>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954860" w:rsidRDefault="00954860" w:rsidP="00E07046">
      <w:pPr>
        <w:rPr>
          <w:rFonts w:cs="Arial"/>
          <w:sz w:val="24"/>
          <w:szCs w:val="24"/>
        </w:rPr>
      </w:pPr>
    </w:p>
    <w:p w:rsidR="00954860" w:rsidRDefault="00954860" w:rsidP="00E07046">
      <w:pPr>
        <w:rPr>
          <w:rFonts w:cs="Arial"/>
          <w:sz w:val="24"/>
          <w:szCs w:val="24"/>
        </w:rPr>
      </w:pPr>
    </w:p>
    <w:p w:rsidR="00954860" w:rsidRDefault="00954860" w:rsidP="00E07046">
      <w:pPr>
        <w:rPr>
          <w:rFonts w:cs="Arial"/>
          <w:sz w:val="24"/>
          <w:szCs w:val="24"/>
        </w:rPr>
      </w:pPr>
    </w:p>
    <w:p w:rsidR="00954860" w:rsidRDefault="00954860" w:rsidP="00E07046">
      <w:pPr>
        <w:rPr>
          <w:rFonts w:cs="Arial"/>
          <w:sz w:val="24"/>
          <w:szCs w:val="24"/>
        </w:rPr>
      </w:pPr>
    </w:p>
    <w:p w:rsidR="00954860" w:rsidRDefault="00954860" w:rsidP="00E07046">
      <w:pPr>
        <w:rPr>
          <w:rFonts w:cs="Arial"/>
          <w:sz w:val="24"/>
          <w:szCs w:val="24"/>
        </w:rPr>
      </w:pPr>
    </w:p>
    <w:p w:rsidR="00954860" w:rsidRDefault="00954860"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3E268D" w:rsidRDefault="003E268D" w:rsidP="00E07046">
      <w:pPr>
        <w:rPr>
          <w:rFonts w:cs="Arial"/>
          <w:sz w:val="24"/>
          <w:szCs w:val="24"/>
        </w:rPr>
      </w:pPr>
    </w:p>
    <w:p w:rsidR="004736D7" w:rsidRDefault="004736D7" w:rsidP="00E07046">
      <w:pPr>
        <w:rPr>
          <w:rFonts w:cs="Arial"/>
          <w:sz w:val="24"/>
          <w:szCs w:val="24"/>
        </w:rPr>
      </w:pPr>
    </w:p>
    <w:p w:rsidR="004736D7" w:rsidRDefault="004736D7" w:rsidP="00E07046">
      <w:pPr>
        <w:rPr>
          <w:rFonts w:cs="Arial"/>
          <w:sz w:val="24"/>
          <w:szCs w:val="24"/>
        </w:rPr>
      </w:pPr>
    </w:p>
    <w:p w:rsidR="004736D7" w:rsidRDefault="004736D7" w:rsidP="00E07046">
      <w:pPr>
        <w:rPr>
          <w:rFonts w:cs="Arial"/>
          <w:sz w:val="24"/>
          <w:szCs w:val="24"/>
        </w:rPr>
      </w:pPr>
    </w:p>
    <w:p w:rsidR="004736D7" w:rsidRDefault="004736D7" w:rsidP="00E07046">
      <w:pPr>
        <w:rPr>
          <w:rFonts w:cs="Arial"/>
          <w:sz w:val="24"/>
          <w:szCs w:val="24"/>
        </w:rPr>
      </w:pPr>
    </w:p>
    <w:p w:rsidR="000F1682" w:rsidRDefault="000F1682" w:rsidP="00E07046">
      <w:pPr>
        <w:rPr>
          <w:rFonts w:cs="Arial"/>
          <w:sz w:val="24"/>
          <w:szCs w:val="24"/>
        </w:rPr>
      </w:pPr>
    </w:p>
    <w:p w:rsidR="000F1682" w:rsidRDefault="000F1682" w:rsidP="00E07046">
      <w:pPr>
        <w:rPr>
          <w:rFonts w:cs="Arial"/>
          <w:sz w:val="24"/>
          <w:szCs w:val="24"/>
        </w:rPr>
      </w:pPr>
    </w:p>
    <w:p w:rsidR="000F1682" w:rsidRDefault="000F1682" w:rsidP="00E07046">
      <w:pPr>
        <w:rPr>
          <w:rFonts w:cs="Arial"/>
          <w:sz w:val="24"/>
          <w:szCs w:val="24"/>
        </w:rPr>
      </w:pPr>
    </w:p>
    <w:p w:rsidR="00954860" w:rsidRPr="004736D7" w:rsidRDefault="00954860" w:rsidP="00954860">
      <w:pPr>
        <w:pStyle w:val="BodyText2"/>
        <w:rPr>
          <w:rFonts w:cs="Arial"/>
          <w:b/>
          <w:sz w:val="22"/>
          <w:szCs w:val="22"/>
        </w:rPr>
      </w:pPr>
      <w:r w:rsidRPr="004736D7">
        <w:rPr>
          <w:rFonts w:cs="Arial"/>
          <w:b/>
          <w:sz w:val="22"/>
          <w:szCs w:val="22"/>
        </w:rPr>
        <w:lastRenderedPageBreak/>
        <w:t>Information on Controlled Parking Zones and How They Operate</w:t>
      </w:r>
    </w:p>
    <w:p w:rsidR="00954860" w:rsidRPr="004736D7" w:rsidRDefault="00954860" w:rsidP="00954860">
      <w:pPr>
        <w:rPr>
          <w:rFonts w:cs="Arial"/>
          <w:sz w:val="22"/>
          <w:szCs w:val="22"/>
        </w:rPr>
      </w:pPr>
    </w:p>
    <w:p w:rsidR="00954860" w:rsidRPr="004736D7" w:rsidRDefault="00954860" w:rsidP="00954860">
      <w:pPr>
        <w:pStyle w:val="Heading2"/>
        <w:jc w:val="both"/>
        <w:rPr>
          <w:rFonts w:ascii="Arial" w:hAnsi="Arial" w:cs="Arial"/>
          <w:b/>
          <w:sz w:val="22"/>
          <w:szCs w:val="22"/>
        </w:rPr>
      </w:pPr>
      <w:r w:rsidRPr="004736D7">
        <w:rPr>
          <w:rFonts w:ascii="Arial" w:hAnsi="Arial" w:cs="Arial"/>
          <w:b/>
          <w:sz w:val="22"/>
          <w:szCs w:val="22"/>
        </w:rPr>
        <w:t>What is a Controlled Parking Zone?</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A Controlled Parking Zone (CPZ) is an area where all kerbside space is marked out with parking spaces where it is safe to park.  Waiting restrictions (yellow lines) would be placed everywhere else where parking would not be allowed while the CPZ is operational, or longer periods as shown on signs.</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CPZs are used to provide protected parking facilities for residents and their visitors, local businesses and their visitors as well as short-term parking for shoppers and visitors to other commercial premises.</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CPZs are usually located in town centres and areas surrounding underground and rail stations where extraneous parking most affects residents and businesses.</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CPZs ease congestion caused by illegal and obstructive parking and make it easier for residents, shoppers and visitors to park.</w:t>
      </w:r>
    </w:p>
    <w:p w:rsidR="00954860" w:rsidRPr="004736D7" w:rsidRDefault="00954860" w:rsidP="00954860">
      <w:pPr>
        <w:rPr>
          <w:rFonts w:cs="Arial"/>
          <w:sz w:val="22"/>
          <w:szCs w:val="22"/>
        </w:rPr>
      </w:pPr>
    </w:p>
    <w:p w:rsidR="00954860" w:rsidRPr="004736D7" w:rsidRDefault="00954860" w:rsidP="00954860">
      <w:pPr>
        <w:pStyle w:val="Heading2"/>
        <w:jc w:val="both"/>
        <w:rPr>
          <w:rFonts w:ascii="Arial" w:hAnsi="Arial" w:cs="Arial"/>
          <w:b/>
          <w:sz w:val="22"/>
          <w:szCs w:val="22"/>
        </w:rPr>
      </w:pPr>
      <w:r w:rsidRPr="004736D7">
        <w:rPr>
          <w:rFonts w:ascii="Arial" w:hAnsi="Arial" w:cs="Arial"/>
          <w:b/>
          <w:sz w:val="22"/>
          <w:szCs w:val="22"/>
        </w:rPr>
        <w:t>How do Controlled Parking Zones Work?</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CPZs work by ensuring that only vehicles with valid permits are allowed to park in designated bays during the hours the CPZ operates.  Permits will only be made available to local residents and businesses within the CPZ boundary.  Outside of the operational hours, parking is unrestricted unless otherwise indicated by additional signage, such as where a single yellow line may need to operate for an extended period.  Any vehicles that are parked illegally during the controlled times are liable to receive a Penalty Charge Notice (parking ticket).</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Service / delivery vehicles can load or unload for up to 20 minutes on the yellow lines (where there are no loading restrictions) and in residents’ or shared use bays.  However, loading / unloading must be evident to ensure a penalty charge notice (PCN) {parking ticket} is not issued.</w:t>
      </w:r>
    </w:p>
    <w:p w:rsidR="00954860" w:rsidRPr="004736D7" w:rsidRDefault="00954860" w:rsidP="00954860">
      <w:pPr>
        <w:rPr>
          <w:rFonts w:cs="Arial"/>
          <w:sz w:val="22"/>
          <w:szCs w:val="22"/>
        </w:rPr>
      </w:pPr>
    </w:p>
    <w:p w:rsidR="00954860" w:rsidRPr="004736D7" w:rsidRDefault="00954860" w:rsidP="00954860">
      <w:pPr>
        <w:pStyle w:val="Heading2"/>
        <w:jc w:val="both"/>
        <w:rPr>
          <w:rFonts w:ascii="Arial" w:hAnsi="Arial" w:cs="Arial"/>
          <w:b/>
          <w:sz w:val="22"/>
          <w:szCs w:val="22"/>
        </w:rPr>
      </w:pPr>
      <w:r w:rsidRPr="004736D7">
        <w:rPr>
          <w:rFonts w:ascii="Arial" w:hAnsi="Arial" w:cs="Arial"/>
          <w:b/>
          <w:sz w:val="22"/>
          <w:szCs w:val="22"/>
        </w:rPr>
        <w:t>What are the Advantages of a Controlled Parking Zone?</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Residents and their visitors are given priority when parking in residential roads.</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Short stay pay and display parking bays are located in or near the shopping areas, which will increase the turnover of parking spaces and therefore help shoppers to find a parking space.</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Shared use bays (RingGo, residents permit and business permit) may be used in locations adjacent to residential premises, shops and other businesses, or in special circumstances should they be required.</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Yellow lines will prevent obstructive parking on junctions, across driveways, on bends and in narrow roads.</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Accessibility will be improved for pedestrians, wheelchair users and the disabled and also larger vehicles such as the emergency services and refuse collection by removing obstructive parking.</w:t>
      </w:r>
    </w:p>
    <w:p w:rsidR="00954860" w:rsidRPr="004736D7" w:rsidRDefault="00954860" w:rsidP="00954860">
      <w:pPr>
        <w:rPr>
          <w:rFonts w:cs="Arial"/>
          <w:sz w:val="22"/>
          <w:szCs w:val="22"/>
        </w:rPr>
      </w:pPr>
    </w:p>
    <w:p w:rsidR="00954860" w:rsidRPr="004736D7" w:rsidRDefault="00954860" w:rsidP="00954860">
      <w:pPr>
        <w:pStyle w:val="Heading2"/>
        <w:jc w:val="both"/>
        <w:rPr>
          <w:rFonts w:ascii="Arial" w:hAnsi="Arial" w:cs="Arial"/>
          <w:b/>
          <w:sz w:val="22"/>
          <w:szCs w:val="22"/>
        </w:rPr>
      </w:pPr>
      <w:r w:rsidRPr="004736D7">
        <w:rPr>
          <w:rFonts w:ascii="Arial" w:hAnsi="Arial" w:cs="Arial"/>
          <w:b/>
          <w:sz w:val="22"/>
          <w:szCs w:val="22"/>
        </w:rPr>
        <w:t>Controlled Parking Zones Disadvantages</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The layout of parking bays may appear to reduce the amount of parking spaces available, but much of this “parking” may be obstructive or dangerous.  However, every attempt will be made to optimise the amount of on street parking bays, without compromising safety and accessibility requirements.</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lastRenderedPageBreak/>
        <w:t>It is possible that parking will be displaced into uncontrolled roads close to the CPZ boundary.  Should this occur, there will be an opportunity to extend the CPZ.</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The signs and road markings that must be used may be perceived as being visually obtrusive, although every effort will be made to keep signs and lines to a minimum.</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 xml:space="preserve">The scheme does not permit residents to park across driveways.  This is because practical enforcement difficulties arise from such measures and they can create tension between neighbours (e.g. a neighbour may choose to park partly across your driveway even though they should not).  Some local authorities are allowing residents to park across their driveways for some schemes.  Hounslow will study these schemes and, if widely successful, we may change our policy in this regard. </w:t>
      </w:r>
    </w:p>
    <w:p w:rsidR="00954860" w:rsidRPr="004736D7" w:rsidRDefault="00954860" w:rsidP="00954860">
      <w:pPr>
        <w:pStyle w:val="BodyText"/>
        <w:spacing w:after="0"/>
        <w:rPr>
          <w:rFonts w:cs="Arial"/>
          <w:sz w:val="22"/>
          <w:szCs w:val="22"/>
        </w:rPr>
      </w:pPr>
    </w:p>
    <w:p w:rsidR="00954860" w:rsidRPr="004736D7" w:rsidRDefault="00954860" w:rsidP="00954860">
      <w:pPr>
        <w:pStyle w:val="Heading2"/>
        <w:jc w:val="both"/>
        <w:rPr>
          <w:rFonts w:ascii="Arial" w:hAnsi="Arial" w:cs="Arial"/>
          <w:b/>
          <w:sz w:val="22"/>
          <w:szCs w:val="22"/>
        </w:rPr>
      </w:pPr>
      <w:r w:rsidRPr="004736D7">
        <w:rPr>
          <w:rFonts w:ascii="Arial" w:hAnsi="Arial" w:cs="Arial"/>
          <w:b/>
          <w:sz w:val="22"/>
          <w:szCs w:val="22"/>
        </w:rPr>
        <w:t>Types of Parking Bays and who is eligible to park in them</w:t>
      </w:r>
    </w:p>
    <w:p w:rsidR="00954860" w:rsidRPr="004736D7" w:rsidRDefault="00954860" w:rsidP="00954860">
      <w:pPr>
        <w:pStyle w:val="Heading3"/>
        <w:spacing w:after="0"/>
        <w:jc w:val="both"/>
        <w:rPr>
          <w:rFonts w:cs="Arial"/>
          <w:b/>
          <w:szCs w:val="22"/>
        </w:rPr>
      </w:pPr>
    </w:p>
    <w:p w:rsidR="00954860" w:rsidRPr="004736D7" w:rsidRDefault="00954860" w:rsidP="00954860">
      <w:pPr>
        <w:pStyle w:val="Heading3"/>
        <w:spacing w:after="0"/>
        <w:jc w:val="both"/>
        <w:rPr>
          <w:rFonts w:cs="Arial"/>
          <w:b/>
          <w:szCs w:val="22"/>
        </w:rPr>
      </w:pPr>
      <w:r w:rsidRPr="004736D7">
        <w:rPr>
          <w:rFonts w:cs="Arial"/>
          <w:b/>
          <w:szCs w:val="22"/>
        </w:rPr>
        <w:t>Residents’ permit parking bays</w:t>
      </w:r>
    </w:p>
    <w:p w:rsidR="00954860" w:rsidRPr="004736D7" w:rsidRDefault="00954860" w:rsidP="00954860">
      <w:pPr>
        <w:pStyle w:val="BodyText"/>
        <w:spacing w:after="0"/>
        <w:rPr>
          <w:sz w:val="22"/>
          <w:szCs w:val="22"/>
        </w:rPr>
      </w:pPr>
    </w:p>
    <w:p w:rsidR="00954860" w:rsidRPr="004736D7" w:rsidRDefault="00954860" w:rsidP="00954860">
      <w:pPr>
        <w:pStyle w:val="BodyText3"/>
        <w:rPr>
          <w:rFonts w:cs="Arial"/>
          <w:b/>
          <w:szCs w:val="22"/>
        </w:rPr>
      </w:pPr>
      <w:r w:rsidRPr="004736D7">
        <w:rPr>
          <w:rFonts w:cs="Arial"/>
          <w:szCs w:val="22"/>
        </w:rPr>
        <w:t xml:space="preserve">Bays would be marked for the use of vehicles displaying a valid parking permit during the hours of control.  Only residents of the zone will be eligible for parking permits.  One permit is needed for each vehicle parked on street during the hours the zone operates and that permit will only be eligible for the vehicle it is registered to.  No permit is required if residents do not need to </w:t>
      </w:r>
      <w:r w:rsidRPr="004736D7">
        <w:rPr>
          <w:rFonts w:cs="Arial"/>
          <w:color w:val="000000"/>
          <w:szCs w:val="22"/>
        </w:rPr>
        <w:t xml:space="preserve">park on-street during </w:t>
      </w:r>
      <w:r w:rsidRPr="004736D7">
        <w:rPr>
          <w:rFonts w:cs="Arial"/>
          <w:szCs w:val="22"/>
        </w:rPr>
        <w:t xml:space="preserve">the hours of control.  </w:t>
      </w:r>
    </w:p>
    <w:p w:rsidR="00954860" w:rsidRPr="004736D7" w:rsidRDefault="00954860" w:rsidP="00954860">
      <w:pPr>
        <w:pStyle w:val="BodyText3"/>
        <w:rPr>
          <w:rFonts w:cs="Arial"/>
          <w:szCs w:val="22"/>
        </w:rPr>
      </w:pPr>
    </w:p>
    <w:p w:rsidR="00954860" w:rsidRPr="004736D7" w:rsidRDefault="00954860" w:rsidP="00954860">
      <w:pPr>
        <w:pStyle w:val="BodyText3"/>
        <w:rPr>
          <w:rFonts w:cs="Arial"/>
          <w:b/>
          <w:szCs w:val="22"/>
        </w:rPr>
      </w:pPr>
      <w:r w:rsidRPr="004736D7">
        <w:rPr>
          <w:rFonts w:cs="Arial"/>
          <w:b/>
          <w:szCs w:val="22"/>
        </w:rPr>
        <w:t>Visitor parking</w:t>
      </w:r>
    </w:p>
    <w:p w:rsidR="00954860" w:rsidRPr="004736D7" w:rsidRDefault="00954860" w:rsidP="00954860">
      <w:pPr>
        <w:pStyle w:val="BodyText3"/>
        <w:rPr>
          <w:rFonts w:cs="Arial"/>
          <w:szCs w:val="22"/>
        </w:rPr>
      </w:pPr>
    </w:p>
    <w:p w:rsidR="00954860" w:rsidRPr="004736D7" w:rsidRDefault="00954860" w:rsidP="00954860">
      <w:pPr>
        <w:pStyle w:val="BodyText3"/>
        <w:rPr>
          <w:rFonts w:cs="Arial"/>
          <w:szCs w:val="22"/>
        </w:rPr>
      </w:pPr>
      <w:r w:rsidRPr="004736D7">
        <w:rPr>
          <w:rFonts w:cs="Arial"/>
          <w:szCs w:val="22"/>
        </w:rPr>
        <w:t>Visitors can use "Visitor Permits" if they wish to park on street during the operational hours of the scheme.  It is worth noting that accommodation of visitors within the zone could reduce on street parking provision for residents themselves since they will occupy the same parking bays.</w:t>
      </w:r>
    </w:p>
    <w:p w:rsidR="00954860" w:rsidRPr="004736D7" w:rsidRDefault="00954860" w:rsidP="00954860">
      <w:pPr>
        <w:pStyle w:val="BodyText3"/>
        <w:rPr>
          <w:rFonts w:cs="Arial"/>
          <w:szCs w:val="22"/>
        </w:rPr>
      </w:pPr>
      <w:r w:rsidRPr="004736D7">
        <w:rPr>
          <w:rFonts w:cs="Arial"/>
          <w:szCs w:val="22"/>
        </w:rPr>
        <w:t xml:space="preserve">Visitors can park in residents’ permit bays or shared use bays during the hours of control provided a valid visitor permit is displayed in their vehicle.  Alternatively, visitors can park in private driveways where this is possible or arrange their visits outside the restricted time, if convenient.  Outside the hours of operation visitors do not need to display a permit.  </w:t>
      </w:r>
    </w:p>
    <w:p w:rsidR="00954860" w:rsidRPr="004736D7" w:rsidRDefault="00954860" w:rsidP="00954860">
      <w:pPr>
        <w:rPr>
          <w:rFonts w:cs="Arial"/>
          <w:sz w:val="22"/>
          <w:szCs w:val="22"/>
        </w:rPr>
      </w:pPr>
    </w:p>
    <w:p w:rsidR="00954860" w:rsidRPr="004736D7" w:rsidRDefault="00954860" w:rsidP="00954860">
      <w:pPr>
        <w:rPr>
          <w:rFonts w:cs="Arial"/>
          <w:b/>
          <w:sz w:val="22"/>
          <w:szCs w:val="22"/>
        </w:rPr>
      </w:pPr>
      <w:r w:rsidRPr="004736D7">
        <w:rPr>
          <w:rFonts w:cs="Arial"/>
          <w:b/>
          <w:sz w:val="22"/>
          <w:szCs w:val="22"/>
        </w:rPr>
        <w:t>Shared use bays</w:t>
      </w:r>
    </w:p>
    <w:p w:rsidR="00954860" w:rsidRPr="004736D7" w:rsidRDefault="00954860" w:rsidP="00954860">
      <w:pPr>
        <w:rPr>
          <w:rFonts w:cs="Arial"/>
          <w:b/>
          <w:sz w:val="22"/>
          <w:szCs w:val="22"/>
        </w:rPr>
      </w:pPr>
    </w:p>
    <w:p w:rsidR="00954860" w:rsidRPr="004736D7" w:rsidRDefault="00954860" w:rsidP="00954860">
      <w:pPr>
        <w:rPr>
          <w:rFonts w:cs="Arial"/>
          <w:sz w:val="22"/>
          <w:szCs w:val="22"/>
        </w:rPr>
      </w:pPr>
      <w:r w:rsidRPr="004736D7">
        <w:rPr>
          <w:rFonts w:cs="Arial"/>
          <w:sz w:val="22"/>
          <w:szCs w:val="22"/>
        </w:rPr>
        <w:t xml:space="preserve">Shared use bays may be used for parking by residents and their visitors in the same way as residents’ bays and by business permit holders where indicated.  Short term visitors to the area can also park in these bays and will have to buy the required time via the RingGo option (Hounslow Council no longer introduce pay and display machines in new CPZs due to the ongoing maintenance costs associated with these machines).   Residents and their visitors as well as businesses should display a valid permit whilst parked in these bays during the hours of control.  Residents and businesses are permitted to </w:t>
      </w:r>
      <w:r w:rsidRPr="004736D7">
        <w:rPr>
          <w:rFonts w:cs="Arial"/>
          <w:color w:val="000000"/>
          <w:sz w:val="22"/>
          <w:szCs w:val="22"/>
        </w:rPr>
        <w:t>park in shared use bays all day</w:t>
      </w:r>
      <w:r w:rsidRPr="004736D7">
        <w:rPr>
          <w:rFonts w:cs="Arial"/>
          <w:sz w:val="22"/>
          <w:szCs w:val="22"/>
        </w:rPr>
        <w:t xml:space="preserve"> by displaying their relevant permits.  Visitors are also permitted to park in these bays for the duration of the displayed visitor permit.</w:t>
      </w:r>
    </w:p>
    <w:p w:rsidR="00954860" w:rsidRPr="004736D7" w:rsidRDefault="00954860" w:rsidP="00954860">
      <w:pPr>
        <w:rPr>
          <w:rFonts w:cs="Arial"/>
          <w:sz w:val="22"/>
          <w:szCs w:val="22"/>
        </w:rPr>
      </w:pPr>
    </w:p>
    <w:p w:rsidR="00954860" w:rsidRPr="004736D7" w:rsidRDefault="00954860" w:rsidP="00954860">
      <w:pPr>
        <w:pStyle w:val="Heading2"/>
        <w:jc w:val="both"/>
        <w:rPr>
          <w:rFonts w:ascii="Arial" w:hAnsi="Arial" w:cs="Arial"/>
          <w:b/>
          <w:sz w:val="22"/>
          <w:szCs w:val="22"/>
        </w:rPr>
      </w:pPr>
      <w:r w:rsidRPr="004736D7">
        <w:rPr>
          <w:rFonts w:ascii="Arial" w:hAnsi="Arial" w:cs="Arial"/>
          <w:b/>
          <w:sz w:val="22"/>
          <w:szCs w:val="22"/>
        </w:rPr>
        <w:t>Business parking</w:t>
      </w:r>
    </w:p>
    <w:p w:rsidR="00954860" w:rsidRPr="004736D7" w:rsidRDefault="00954860" w:rsidP="00954860">
      <w:pPr>
        <w:pStyle w:val="BodyText"/>
        <w:spacing w:after="0"/>
        <w:rPr>
          <w:sz w:val="22"/>
          <w:szCs w:val="22"/>
        </w:rPr>
      </w:pPr>
    </w:p>
    <w:p w:rsidR="00954860" w:rsidRPr="004736D7" w:rsidRDefault="00954860" w:rsidP="00954860">
      <w:pPr>
        <w:rPr>
          <w:rFonts w:cs="Arial"/>
          <w:sz w:val="22"/>
          <w:szCs w:val="22"/>
        </w:rPr>
      </w:pPr>
      <w:r w:rsidRPr="004736D7">
        <w:rPr>
          <w:rFonts w:cs="Arial"/>
          <w:sz w:val="22"/>
          <w:szCs w:val="22"/>
        </w:rPr>
        <w:t xml:space="preserve">Businesses are entitled to purchase on-street business parking permits.  Business permit holders may </w:t>
      </w:r>
      <w:r w:rsidRPr="004736D7">
        <w:rPr>
          <w:rFonts w:cs="Arial"/>
          <w:color w:val="000000"/>
          <w:sz w:val="22"/>
          <w:szCs w:val="22"/>
        </w:rPr>
        <w:t xml:space="preserve">park in </w:t>
      </w:r>
      <w:r w:rsidRPr="004736D7">
        <w:rPr>
          <w:rFonts w:cs="Arial"/>
          <w:sz w:val="22"/>
          <w:szCs w:val="22"/>
        </w:rPr>
        <w:t xml:space="preserve">shared use spaces (where “permit holders” </w:t>
      </w:r>
      <w:r w:rsidRPr="004736D7">
        <w:rPr>
          <w:rFonts w:cs="Arial"/>
          <w:color w:val="000000"/>
          <w:sz w:val="22"/>
          <w:szCs w:val="22"/>
        </w:rPr>
        <w:t xml:space="preserve">parking </w:t>
      </w:r>
      <w:r w:rsidRPr="004736D7">
        <w:rPr>
          <w:rFonts w:cs="Arial"/>
          <w:sz w:val="22"/>
          <w:szCs w:val="22"/>
        </w:rPr>
        <w:t xml:space="preserve">is indicated).  Parking is provided for visitors to businesses in the shared use bays and they will be required to purchase the required time via the ‘RingGo’ option.  Business permit holders are not permitted to </w:t>
      </w:r>
      <w:r w:rsidRPr="004736D7">
        <w:rPr>
          <w:rFonts w:cs="Arial"/>
          <w:color w:val="000000"/>
          <w:sz w:val="22"/>
          <w:szCs w:val="22"/>
        </w:rPr>
        <w:t xml:space="preserve">park in </w:t>
      </w:r>
      <w:r w:rsidRPr="004736D7">
        <w:rPr>
          <w:rFonts w:cs="Arial"/>
          <w:bCs/>
          <w:color w:val="000000"/>
          <w:sz w:val="22"/>
          <w:szCs w:val="22"/>
        </w:rPr>
        <w:t>residents’ parking spaces.</w:t>
      </w:r>
    </w:p>
    <w:p w:rsidR="00954860" w:rsidRDefault="00954860" w:rsidP="00954860">
      <w:pPr>
        <w:rPr>
          <w:rFonts w:cs="Arial"/>
          <w:sz w:val="22"/>
          <w:szCs w:val="22"/>
        </w:rPr>
      </w:pPr>
    </w:p>
    <w:p w:rsidR="00174E69" w:rsidRDefault="00174E69" w:rsidP="00954860">
      <w:pPr>
        <w:rPr>
          <w:rFonts w:cs="Arial"/>
          <w:sz w:val="22"/>
          <w:szCs w:val="22"/>
        </w:rPr>
      </w:pPr>
    </w:p>
    <w:p w:rsidR="00174E69" w:rsidRPr="004736D7" w:rsidRDefault="00174E69" w:rsidP="00954860">
      <w:pPr>
        <w:rPr>
          <w:rFonts w:cs="Arial"/>
          <w:sz w:val="22"/>
          <w:szCs w:val="22"/>
        </w:rPr>
      </w:pPr>
    </w:p>
    <w:p w:rsidR="00954860" w:rsidRPr="004736D7" w:rsidRDefault="00954860" w:rsidP="00954860">
      <w:pPr>
        <w:pStyle w:val="Heading2"/>
        <w:jc w:val="both"/>
        <w:rPr>
          <w:rFonts w:ascii="Arial" w:hAnsi="Arial" w:cs="Arial"/>
          <w:b/>
          <w:sz w:val="22"/>
          <w:szCs w:val="22"/>
        </w:rPr>
      </w:pPr>
      <w:r w:rsidRPr="004736D7">
        <w:rPr>
          <w:rFonts w:ascii="Arial" w:hAnsi="Arial" w:cs="Arial"/>
          <w:b/>
          <w:sz w:val="22"/>
          <w:szCs w:val="22"/>
        </w:rPr>
        <w:lastRenderedPageBreak/>
        <w:t>Parking for disabled badge holders</w:t>
      </w:r>
    </w:p>
    <w:p w:rsidR="00954860" w:rsidRPr="004736D7" w:rsidRDefault="00954860" w:rsidP="00954860">
      <w:pPr>
        <w:pStyle w:val="BodyText"/>
        <w:spacing w:after="0"/>
        <w:rPr>
          <w:sz w:val="22"/>
          <w:szCs w:val="22"/>
        </w:rPr>
      </w:pPr>
    </w:p>
    <w:p w:rsidR="00954860" w:rsidRPr="004736D7" w:rsidRDefault="00954860" w:rsidP="00954860">
      <w:pPr>
        <w:pStyle w:val="Default"/>
        <w:jc w:val="both"/>
        <w:rPr>
          <w:sz w:val="22"/>
          <w:szCs w:val="22"/>
        </w:rPr>
      </w:pPr>
      <w:r w:rsidRPr="004736D7">
        <w:rPr>
          <w:sz w:val="22"/>
          <w:szCs w:val="22"/>
        </w:rPr>
        <w:t>Residents who have blue badges are eligible to park in on-street pay and display, shared use and permit holder bays (except where controlled signs state otherwise) without displaying a residents’ parking permit.</w:t>
      </w:r>
    </w:p>
    <w:p w:rsidR="00954860" w:rsidRPr="004736D7" w:rsidRDefault="00954860" w:rsidP="00954860">
      <w:pPr>
        <w:pStyle w:val="BodyText3"/>
        <w:rPr>
          <w:rFonts w:cs="Arial"/>
          <w:szCs w:val="22"/>
          <w:u w:val="single"/>
        </w:rPr>
      </w:pPr>
      <w:r w:rsidRPr="004736D7">
        <w:rPr>
          <w:rFonts w:cs="Arial"/>
          <w:szCs w:val="22"/>
        </w:rPr>
        <w:t xml:space="preserve">Blue badge holders are exempt for up to 3 hours on yellow lines where there are no loading restrictions and provided their vehicle does not cause safety or congestion problems.  </w:t>
      </w:r>
    </w:p>
    <w:p w:rsidR="00954860" w:rsidRPr="004736D7" w:rsidRDefault="00954860" w:rsidP="00954860">
      <w:pPr>
        <w:rPr>
          <w:rFonts w:cs="Arial"/>
          <w:sz w:val="22"/>
          <w:szCs w:val="22"/>
        </w:rPr>
      </w:pPr>
    </w:p>
    <w:p w:rsidR="00954860" w:rsidRPr="004736D7" w:rsidRDefault="00954860" w:rsidP="00954860">
      <w:pPr>
        <w:outlineLvl w:val="2"/>
        <w:rPr>
          <w:rFonts w:cs="Arial"/>
          <w:b/>
          <w:bCs/>
          <w:color w:val="000000"/>
          <w:sz w:val="22"/>
          <w:szCs w:val="22"/>
        </w:rPr>
      </w:pPr>
      <w:r w:rsidRPr="004736D7">
        <w:rPr>
          <w:rFonts w:cs="Arial"/>
          <w:b/>
          <w:bCs/>
          <w:color w:val="000000"/>
          <w:sz w:val="22"/>
          <w:szCs w:val="22"/>
        </w:rPr>
        <w:t>Motorcycle parking</w:t>
      </w:r>
    </w:p>
    <w:p w:rsidR="00954860" w:rsidRPr="004736D7" w:rsidRDefault="00954860" w:rsidP="00954860">
      <w:pPr>
        <w:outlineLvl w:val="2"/>
        <w:rPr>
          <w:rFonts w:cs="Arial"/>
          <w:b/>
          <w:bCs/>
          <w:color w:val="000000"/>
          <w:sz w:val="22"/>
          <w:szCs w:val="22"/>
        </w:rPr>
      </w:pPr>
    </w:p>
    <w:p w:rsidR="00954860" w:rsidRPr="004736D7" w:rsidRDefault="00954860" w:rsidP="00954860">
      <w:pPr>
        <w:rPr>
          <w:rFonts w:cs="Arial"/>
          <w:color w:val="333333"/>
          <w:sz w:val="22"/>
          <w:szCs w:val="22"/>
        </w:rPr>
      </w:pPr>
      <w:r w:rsidRPr="004736D7">
        <w:rPr>
          <w:rFonts w:cs="Arial"/>
          <w:color w:val="333333"/>
          <w:sz w:val="22"/>
          <w:szCs w:val="22"/>
        </w:rPr>
        <w:t>Motorcycles or scooters can park free of charge in any dedicated motorcycle bay (both on-street or in a council car park) or in any residents’ bay or shared use bay where a resident permit would normally be accepted (please refer to on-street signs).  Motorcycles or scooters may not park on the footway other than in designated footway parking bays.</w:t>
      </w:r>
    </w:p>
    <w:p w:rsidR="00954860" w:rsidRPr="004736D7" w:rsidRDefault="00954860" w:rsidP="00954860">
      <w:pPr>
        <w:pStyle w:val="BodyText"/>
        <w:spacing w:after="0" w:line="240" w:lineRule="auto"/>
        <w:rPr>
          <w:rFonts w:cs="Arial"/>
          <w:spacing w:val="0"/>
          <w:sz w:val="22"/>
          <w:szCs w:val="22"/>
        </w:rPr>
      </w:pPr>
    </w:p>
    <w:p w:rsidR="00954860" w:rsidRPr="004736D7" w:rsidRDefault="00954860" w:rsidP="00954860">
      <w:pPr>
        <w:pStyle w:val="BodyText"/>
        <w:spacing w:after="0" w:line="240" w:lineRule="auto"/>
        <w:rPr>
          <w:rFonts w:cs="Arial"/>
          <w:b/>
          <w:spacing w:val="0"/>
          <w:sz w:val="22"/>
          <w:szCs w:val="22"/>
        </w:rPr>
      </w:pPr>
      <w:r w:rsidRPr="004736D7">
        <w:rPr>
          <w:rFonts w:cs="Arial"/>
          <w:b/>
          <w:spacing w:val="0"/>
          <w:sz w:val="22"/>
          <w:szCs w:val="22"/>
        </w:rPr>
        <w:t>Permit Charges</w:t>
      </w:r>
    </w:p>
    <w:p w:rsidR="00954860" w:rsidRPr="004736D7" w:rsidRDefault="00954860" w:rsidP="00954860">
      <w:pPr>
        <w:pStyle w:val="BodyText"/>
        <w:spacing w:after="0" w:line="240" w:lineRule="auto"/>
        <w:rPr>
          <w:rFonts w:cs="Arial"/>
          <w:b/>
          <w:spacing w:val="0"/>
          <w:sz w:val="22"/>
          <w:szCs w:val="22"/>
        </w:rPr>
      </w:pPr>
    </w:p>
    <w:p w:rsidR="00954860" w:rsidRPr="004736D7" w:rsidRDefault="00954860" w:rsidP="00954860">
      <w:pPr>
        <w:pStyle w:val="BodyText"/>
        <w:tabs>
          <w:tab w:val="left" w:pos="2835"/>
        </w:tabs>
        <w:spacing w:after="0" w:line="240" w:lineRule="auto"/>
        <w:jc w:val="left"/>
        <w:rPr>
          <w:rFonts w:cs="Arial"/>
          <w:spacing w:val="0"/>
          <w:sz w:val="22"/>
          <w:szCs w:val="22"/>
        </w:rPr>
      </w:pPr>
      <w:r w:rsidRPr="004736D7">
        <w:rPr>
          <w:rFonts w:cs="Arial"/>
          <w:spacing w:val="0"/>
          <w:sz w:val="22"/>
          <w:szCs w:val="22"/>
        </w:rPr>
        <w:t>Residents’ permits:</w:t>
      </w:r>
      <w:r w:rsidRPr="004736D7">
        <w:rPr>
          <w:rFonts w:cs="Arial"/>
          <w:spacing w:val="0"/>
          <w:sz w:val="22"/>
          <w:szCs w:val="22"/>
        </w:rPr>
        <w:tab/>
        <w:t>£67.50 per year for 1</w:t>
      </w:r>
      <w:r w:rsidRPr="004736D7">
        <w:rPr>
          <w:rFonts w:cs="Arial"/>
          <w:spacing w:val="0"/>
          <w:sz w:val="22"/>
          <w:szCs w:val="22"/>
          <w:vertAlign w:val="superscript"/>
        </w:rPr>
        <w:t>st</w:t>
      </w:r>
      <w:r w:rsidRPr="004736D7">
        <w:rPr>
          <w:rFonts w:cs="Arial"/>
          <w:spacing w:val="0"/>
          <w:sz w:val="22"/>
          <w:szCs w:val="22"/>
        </w:rPr>
        <w:t xml:space="preserve"> vehicle,</w:t>
      </w:r>
    </w:p>
    <w:p w:rsidR="00954860" w:rsidRPr="004736D7" w:rsidRDefault="00954860" w:rsidP="00954860">
      <w:pPr>
        <w:pStyle w:val="BodyText"/>
        <w:tabs>
          <w:tab w:val="left" w:pos="2835"/>
        </w:tabs>
        <w:spacing w:after="0" w:line="240" w:lineRule="auto"/>
        <w:jc w:val="left"/>
        <w:rPr>
          <w:rFonts w:cs="Arial"/>
          <w:spacing w:val="0"/>
          <w:sz w:val="22"/>
          <w:szCs w:val="22"/>
        </w:rPr>
      </w:pPr>
      <w:r w:rsidRPr="004736D7">
        <w:rPr>
          <w:rFonts w:cs="Arial"/>
          <w:spacing w:val="0"/>
          <w:sz w:val="22"/>
          <w:szCs w:val="22"/>
        </w:rPr>
        <w:tab/>
        <w:t>£112.50 per year for 2</w:t>
      </w:r>
      <w:r w:rsidRPr="004736D7">
        <w:rPr>
          <w:rFonts w:cs="Arial"/>
          <w:spacing w:val="0"/>
          <w:sz w:val="22"/>
          <w:szCs w:val="22"/>
          <w:vertAlign w:val="superscript"/>
        </w:rPr>
        <w:t>nd</w:t>
      </w:r>
      <w:r w:rsidRPr="004736D7">
        <w:rPr>
          <w:rFonts w:cs="Arial"/>
          <w:spacing w:val="0"/>
          <w:sz w:val="22"/>
          <w:szCs w:val="22"/>
        </w:rPr>
        <w:t xml:space="preserve"> vehicle,</w:t>
      </w:r>
    </w:p>
    <w:p w:rsidR="00954860" w:rsidRPr="004736D7" w:rsidRDefault="00954860" w:rsidP="00954860">
      <w:pPr>
        <w:pStyle w:val="BodyText"/>
        <w:tabs>
          <w:tab w:val="left" w:pos="2835"/>
        </w:tabs>
        <w:spacing w:after="0" w:line="240" w:lineRule="auto"/>
        <w:jc w:val="left"/>
        <w:rPr>
          <w:rFonts w:cs="Arial"/>
          <w:spacing w:val="0"/>
          <w:sz w:val="22"/>
          <w:szCs w:val="22"/>
        </w:rPr>
      </w:pPr>
      <w:r w:rsidRPr="004736D7">
        <w:rPr>
          <w:rFonts w:cs="Arial"/>
          <w:spacing w:val="0"/>
          <w:sz w:val="22"/>
          <w:szCs w:val="22"/>
        </w:rPr>
        <w:tab/>
        <w:t>£185.60 per year for 3</w:t>
      </w:r>
      <w:r w:rsidRPr="004736D7">
        <w:rPr>
          <w:rFonts w:cs="Arial"/>
          <w:spacing w:val="0"/>
          <w:sz w:val="22"/>
          <w:szCs w:val="22"/>
          <w:vertAlign w:val="superscript"/>
        </w:rPr>
        <w:t>rd</w:t>
      </w:r>
      <w:r w:rsidRPr="004736D7">
        <w:rPr>
          <w:rFonts w:cs="Arial"/>
          <w:spacing w:val="0"/>
          <w:sz w:val="22"/>
          <w:szCs w:val="22"/>
        </w:rPr>
        <w:t xml:space="preserve"> vehicle.</w:t>
      </w:r>
    </w:p>
    <w:p w:rsidR="00954860" w:rsidRPr="004736D7" w:rsidRDefault="00954860" w:rsidP="00954860">
      <w:pPr>
        <w:pStyle w:val="BodyText"/>
        <w:tabs>
          <w:tab w:val="left" w:pos="2835"/>
        </w:tabs>
        <w:spacing w:after="0" w:line="240" w:lineRule="auto"/>
        <w:jc w:val="left"/>
        <w:rPr>
          <w:rFonts w:cs="Arial"/>
          <w:spacing w:val="0"/>
          <w:sz w:val="22"/>
          <w:szCs w:val="22"/>
        </w:rPr>
      </w:pPr>
    </w:p>
    <w:p w:rsidR="00954860" w:rsidRPr="004736D7" w:rsidRDefault="00954860" w:rsidP="00954860">
      <w:pPr>
        <w:pStyle w:val="BodyText"/>
        <w:tabs>
          <w:tab w:val="left" w:pos="2835"/>
        </w:tabs>
        <w:spacing w:after="0" w:line="240" w:lineRule="auto"/>
        <w:ind w:left="2835"/>
        <w:jc w:val="left"/>
        <w:rPr>
          <w:rFonts w:cs="Arial"/>
          <w:spacing w:val="0"/>
          <w:sz w:val="22"/>
          <w:szCs w:val="22"/>
        </w:rPr>
      </w:pPr>
      <w:r w:rsidRPr="004736D7">
        <w:rPr>
          <w:rFonts w:cs="Arial"/>
          <w:spacing w:val="0"/>
          <w:sz w:val="22"/>
          <w:szCs w:val="22"/>
        </w:rPr>
        <w:t>Change of vehicle/refund:</w:t>
      </w:r>
      <w:r w:rsidRPr="004736D7">
        <w:rPr>
          <w:rFonts w:cs="Arial"/>
          <w:spacing w:val="0"/>
          <w:sz w:val="22"/>
          <w:szCs w:val="22"/>
        </w:rPr>
        <w:tab/>
      </w:r>
      <w:r w:rsidRPr="004736D7">
        <w:rPr>
          <w:rFonts w:cs="Arial"/>
          <w:spacing w:val="0"/>
          <w:sz w:val="22"/>
          <w:szCs w:val="22"/>
        </w:rPr>
        <w:tab/>
        <w:t>£15 admin charge</w:t>
      </w:r>
      <w:r w:rsidRPr="004736D7">
        <w:rPr>
          <w:rFonts w:cs="Arial"/>
          <w:spacing w:val="0"/>
          <w:sz w:val="22"/>
          <w:szCs w:val="22"/>
        </w:rPr>
        <w:br/>
        <w:t>Replacement (lost permit):</w:t>
      </w:r>
      <w:r w:rsidRPr="004736D7">
        <w:rPr>
          <w:rFonts w:cs="Arial"/>
          <w:spacing w:val="0"/>
          <w:sz w:val="22"/>
          <w:szCs w:val="22"/>
        </w:rPr>
        <w:tab/>
      </w:r>
      <w:r w:rsidRPr="004736D7">
        <w:rPr>
          <w:rFonts w:cs="Arial"/>
          <w:spacing w:val="0"/>
          <w:sz w:val="22"/>
          <w:szCs w:val="22"/>
        </w:rPr>
        <w:tab/>
        <w:t>£15 admin charge</w:t>
      </w:r>
    </w:p>
    <w:p w:rsidR="00954860" w:rsidRPr="004736D7" w:rsidRDefault="00954860" w:rsidP="00954860">
      <w:pPr>
        <w:pStyle w:val="BodyText"/>
        <w:tabs>
          <w:tab w:val="left" w:pos="2835"/>
        </w:tabs>
        <w:spacing w:after="0" w:line="240" w:lineRule="auto"/>
        <w:jc w:val="left"/>
        <w:rPr>
          <w:rFonts w:cs="Arial"/>
          <w:color w:val="FF0000"/>
          <w:spacing w:val="0"/>
          <w:sz w:val="22"/>
          <w:szCs w:val="22"/>
        </w:rPr>
      </w:pPr>
    </w:p>
    <w:p w:rsidR="00954860" w:rsidRPr="004736D7" w:rsidRDefault="00954860" w:rsidP="00954860">
      <w:pPr>
        <w:pStyle w:val="BodyText"/>
        <w:tabs>
          <w:tab w:val="left" w:pos="2835"/>
        </w:tabs>
        <w:spacing w:after="0" w:line="240" w:lineRule="auto"/>
        <w:jc w:val="left"/>
        <w:rPr>
          <w:rFonts w:cs="Arial"/>
          <w:spacing w:val="0"/>
          <w:sz w:val="22"/>
          <w:szCs w:val="22"/>
          <w:lang w:eastAsia="en-GB"/>
        </w:rPr>
      </w:pPr>
      <w:r w:rsidRPr="004736D7">
        <w:rPr>
          <w:rFonts w:cs="Arial"/>
          <w:spacing w:val="0"/>
          <w:sz w:val="22"/>
          <w:szCs w:val="22"/>
        </w:rPr>
        <w:t>Business Permits</w:t>
      </w:r>
      <w:r w:rsidRPr="004736D7">
        <w:rPr>
          <w:rFonts w:cs="Arial"/>
          <w:color w:val="FF0000"/>
          <w:spacing w:val="0"/>
          <w:sz w:val="22"/>
          <w:szCs w:val="22"/>
        </w:rPr>
        <w:tab/>
      </w:r>
      <w:r w:rsidRPr="004736D7">
        <w:rPr>
          <w:rFonts w:cs="Arial"/>
          <w:spacing w:val="0"/>
          <w:sz w:val="22"/>
          <w:szCs w:val="22"/>
          <w:lang w:eastAsia="en-GB"/>
        </w:rPr>
        <w:t>£506.25 for a Commercial Business permit each</w:t>
      </w:r>
    </w:p>
    <w:p w:rsidR="00954860" w:rsidRPr="004736D7" w:rsidRDefault="00954860" w:rsidP="00954860">
      <w:pPr>
        <w:pStyle w:val="BodyText"/>
        <w:tabs>
          <w:tab w:val="left" w:pos="2835"/>
        </w:tabs>
        <w:spacing w:after="0" w:line="240" w:lineRule="auto"/>
        <w:jc w:val="left"/>
        <w:rPr>
          <w:rFonts w:cs="Arial"/>
          <w:spacing w:val="0"/>
          <w:sz w:val="22"/>
          <w:szCs w:val="22"/>
          <w:lang w:eastAsia="en-GB"/>
        </w:rPr>
      </w:pPr>
      <w:r w:rsidRPr="004736D7">
        <w:rPr>
          <w:rFonts w:cs="Arial"/>
          <w:spacing w:val="0"/>
          <w:sz w:val="22"/>
          <w:szCs w:val="22"/>
          <w:lang w:eastAsia="en-GB"/>
        </w:rPr>
        <w:tab/>
        <w:t>£753.75 for a Private Business permit each</w:t>
      </w:r>
    </w:p>
    <w:p w:rsidR="00954860" w:rsidRPr="004736D7" w:rsidRDefault="00954860" w:rsidP="00954860">
      <w:pPr>
        <w:pStyle w:val="BodyText"/>
        <w:tabs>
          <w:tab w:val="left" w:pos="2835"/>
        </w:tabs>
        <w:spacing w:after="0" w:line="240" w:lineRule="auto"/>
        <w:jc w:val="left"/>
        <w:rPr>
          <w:rFonts w:cs="Arial"/>
          <w:spacing w:val="0"/>
          <w:sz w:val="22"/>
          <w:szCs w:val="22"/>
          <w:lang w:eastAsia="en-GB"/>
        </w:rPr>
      </w:pPr>
    </w:p>
    <w:p w:rsidR="00954860" w:rsidRPr="004736D7" w:rsidRDefault="00954860" w:rsidP="00954860">
      <w:pPr>
        <w:pStyle w:val="BodyText"/>
        <w:tabs>
          <w:tab w:val="left" w:pos="2835"/>
        </w:tabs>
        <w:spacing w:after="0" w:line="240" w:lineRule="auto"/>
        <w:jc w:val="left"/>
        <w:rPr>
          <w:rFonts w:cs="Arial"/>
          <w:color w:val="FF0000"/>
          <w:spacing w:val="0"/>
          <w:sz w:val="22"/>
          <w:szCs w:val="22"/>
        </w:rPr>
      </w:pPr>
      <w:r w:rsidRPr="004736D7">
        <w:rPr>
          <w:rFonts w:cs="Arial"/>
          <w:spacing w:val="0"/>
          <w:sz w:val="22"/>
          <w:szCs w:val="22"/>
        </w:rPr>
        <w:t xml:space="preserve"> </w:t>
      </w:r>
      <w:r w:rsidRPr="004736D7">
        <w:rPr>
          <w:rFonts w:cs="Arial"/>
          <w:spacing w:val="0"/>
          <w:sz w:val="22"/>
          <w:szCs w:val="22"/>
        </w:rPr>
        <w:tab/>
        <w:t>Change of vehicle/refund:</w:t>
      </w:r>
      <w:r w:rsidRPr="004736D7">
        <w:rPr>
          <w:rFonts w:cs="Arial"/>
          <w:spacing w:val="0"/>
          <w:sz w:val="22"/>
          <w:szCs w:val="22"/>
        </w:rPr>
        <w:tab/>
      </w:r>
      <w:r w:rsidRPr="004736D7">
        <w:rPr>
          <w:rFonts w:cs="Arial"/>
          <w:spacing w:val="0"/>
          <w:sz w:val="22"/>
          <w:szCs w:val="22"/>
        </w:rPr>
        <w:tab/>
        <w:t>£15 admin charge</w:t>
      </w:r>
      <w:r w:rsidRPr="004736D7">
        <w:rPr>
          <w:rFonts w:cs="Arial"/>
          <w:spacing w:val="0"/>
          <w:sz w:val="22"/>
          <w:szCs w:val="22"/>
        </w:rPr>
        <w:br/>
        <w:t xml:space="preserve"> </w:t>
      </w:r>
      <w:r w:rsidRPr="004736D7">
        <w:rPr>
          <w:rFonts w:cs="Arial"/>
          <w:spacing w:val="0"/>
          <w:sz w:val="22"/>
          <w:szCs w:val="22"/>
        </w:rPr>
        <w:tab/>
        <w:t>Replacement (lost permit):</w:t>
      </w:r>
      <w:r w:rsidRPr="004736D7">
        <w:rPr>
          <w:rFonts w:cs="Arial"/>
          <w:spacing w:val="0"/>
          <w:sz w:val="22"/>
          <w:szCs w:val="22"/>
        </w:rPr>
        <w:tab/>
      </w:r>
      <w:r w:rsidRPr="004736D7">
        <w:rPr>
          <w:rFonts w:cs="Arial"/>
          <w:spacing w:val="0"/>
          <w:sz w:val="22"/>
          <w:szCs w:val="22"/>
        </w:rPr>
        <w:tab/>
        <w:t>£20 admin charge</w:t>
      </w:r>
    </w:p>
    <w:p w:rsidR="00954860" w:rsidRPr="004736D7" w:rsidRDefault="00954860" w:rsidP="00954860">
      <w:pPr>
        <w:pStyle w:val="BodyText"/>
        <w:tabs>
          <w:tab w:val="left" w:pos="2835"/>
        </w:tabs>
        <w:spacing w:after="0" w:line="240" w:lineRule="auto"/>
        <w:rPr>
          <w:rFonts w:cs="Arial"/>
          <w:color w:val="FF0000"/>
          <w:spacing w:val="0"/>
          <w:sz w:val="22"/>
          <w:szCs w:val="22"/>
        </w:rPr>
      </w:pPr>
    </w:p>
    <w:p w:rsidR="00954860" w:rsidRPr="004736D7" w:rsidRDefault="00954860" w:rsidP="00954860">
      <w:pPr>
        <w:autoSpaceDE w:val="0"/>
        <w:autoSpaceDN w:val="0"/>
        <w:adjustRightInd w:val="0"/>
        <w:rPr>
          <w:rFonts w:cs="Arial"/>
          <w:sz w:val="22"/>
          <w:szCs w:val="22"/>
          <w:lang w:eastAsia="en-GB"/>
        </w:rPr>
      </w:pPr>
      <w:r w:rsidRPr="004736D7">
        <w:rPr>
          <w:rFonts w:cs="Arial"/>
          <w:sz w:val="22"/>
          <w:szCs w:val="22"/>
          <w:lang w:eastAsia="en-GB"/>
        </w:rPr>
        <w:t xml:space="preserve">For the purpose of permit application, vehicles eligible for the </w:t>
      </w:r>
      <w:r w:rsidRPr="004736D7">
        <w:rPr>
          <w:rFonts w:cs="Arial"/>
          <w:bCs/>
          <w:sz w:val="22"/>
          <w:szCs w:val="22"/>
          <w:lang w:eastAsia="en-GB"/>
        </w:rPr>
        <w:t xml:space="preserve">Commercial Vehicles </w:t>
      </w:r>
      <w:r w:rsidRPr="004736D7">
        <w:rPr>
          <w:rFonts w:cs="Arial"/>
          <w:sz w:val="22"/>
          <w:szCs w:val="22"/>
          <w:lang w:eastAsia="en-GB"/>
        </w:rPr>
        <w:t xml:space="preserve">permit will be limited to those vehicles that are specifically constructed for the carriage of goods e.g. vans. All types of cars are excluded from the </w:t>
      </w:r>
      <w:r w:rsidRPr="004736D7">
        <w:rPr>
          <w:rFonts w:cs="Arial"/>
          <w:bCs/>
          <w:sz w:val="22"/>
          <w:szCs w:val="22"/>
          <w:lang w:eastAsia="en-GB"/>
        </w:rPr>
        <w:t xml:space="preserve">Commercial Vehicles </w:t>
      </w:r>
      <w:r w:rsidRPr="004736D7">
        <w:rPr>
          <w:rFonts w:cs="Arial"/>
          <w:sz w:val="22"/>
          <w:szCs w:val="22"/>
          <w:lang w:eastAsia="en-GB"/>
        </w:rPr>
        <w:t xml:space="preserve">permit and must apply for the </w:t>
      </w:r>
      <w:r w:rsidRPr="004736D7">
        <w:rPr>
          <w:rFonts w:cs="Arial"/>
          <w:bCs/>
          <w:sz w:val="22"/>
          <w:szCs w:val="22"/>
          <w:lang w:eastAsia="en-GB"/>
        </w:rPr>
        <w:t xml:space="preserve">Private Vehicles </w:t>
      </w:r>
      <w:r w:rsidRPr="004736D7">
        <w:rPr>
          <w:rFonts w:cs="Arial"/>
          <w:sz w:val="22"/>
          <w:szCs w:val="22"/>
          <w:lang w:eastAsia="en-GB"/>
        </w:rPr>
        <w:t>permit, including cars that are used for business purposes and/or that are sign written.</w:t>
      </w:r>
    </w:p>
    <w:p w:rsidR="00954860" w:rsidRPr="004736D7" w:rsidRDefault="00954860" w:rsidP="00954860">
      <w:pPr>
        <w:autoSpaceDE w:val="0"/>
        <w:autoSpaceDN w:val="0"/>
        <w:adjustRightInd w:val="0"/>
        <w:rPr>
          <w:rFonts w:cs="Arial"/>
          <w:spacing w:val="0"/>
          <w:sz w:val="22"/>
          <w:szCs w:val="22"/>
          <w:lang w:eastAsia="en-GB"/>
        </w:rPr>
      </w:pPr>
    </w:p>
    <w:p w:rsidR="00954860" w:rsidRPr="004736D7" w:rsidRDefault="00954860" w:rsidP="00954860">
      <w:pPr>
        <w:pStyle w:val="BodyText"/>
        <w:spacing w:after="0" w:line="240" w:lineRule="auto"/>
        <w:rPr>
          <w:rFonts w:cs="Arial"/>
          <w:spacing w:val="0"/>
          <w:sz w:val="22"/>
          <w:szCs w:val="22"/>
        </w:rPr>
      </w:pPr>
      <w:r w:rsidRPr="004736D7">
        <w:rPr>
          <w:rFonts w:cs="Arial"/>
          <w:spacing w:val="0"/>
          <w:sz w:val="22"/>
          <w:szCs w:val="22"/>
        </w:rPr>
        <w:t>Visitors’ Permits: £22.50 per ‘booklet’. Each booklet is divided into 30 lines and each line allows 1 hour’s parking. Parking for your visitors will therefore cost 75p per hour. A total of 10 cards can be purchased annually.</w:t>
      </w:r>
    </w:p>
    <w:p w:rsidR="00954860" w:rsidRPr="004736D7" w:rsidRDefault="00954860" w:rsidP="00954860">
      <w:pPr>
        <w:pStyle w:val="BodyText"/>
        <w:spacing w:after="0" w:line="240" w:lineRule="auto"/>
        <w:rPr>
          <w:rFonts w:cs="Arial"/>
          <w:color w:val="FF0000"/>
          <w:spacing w:val="0"/>
          <w:sz w:val="22"/>
          <w:szCs w:val="22"/>
        </w:rPr>
      </w:pPr>
    </w:p>
    <w:p w:rsidR="00954860" w:rsidRPr="004736D7" w:rsidRDefault="00954860" w:rsidP="00954860">
      <w:pPr>
        <w:pStyle w:val="BodyText"/>
        <w:spacing w:after="0" w:line="240" w:lineRule="auto"/>
        <w:rPr>
          <w:rFonts w:cs="Arial"/>
          <w:spacing w:val="0"/>
          <w:sz w:val="22"/>
          <w:szCs w:val="22"/>
        </w:rPr>
      </w:pPr>
      <w:r w:rsidRPr="004736D7">
        <w:rPr>
          <w:sz w:val="22"/>
          <w:szCs w:val="22"/>
        </w:rPr>
        <w:t>Carer/Medical Permits: £67.50 per year. This is available to assist people such as independent elderly residents, who may possibly be housebound, to maintain their lifestyle.  Carer permits are not available for Nannies. A relative/nominated friend may apply for a carer permit.</w:t>
      </w:r>
    </w:p>
    <w:p w:rsidR="00954860" w:rsidRPr="004736D7" w:rsidRDefault="00954860" w:rsidP="00954860">
      <w:pPr>
        <w:pStyle w:val="BodyText"/>
        <w:spacing w:after="0" w:line="240" w:lineRule="auto"/>
        <w:rPr>
          <w:rFonts w:cs="Arial"/>
          <w:spacing w:val="0"/>
          <w:sz w:val="22"/>
          <w:szCs w:val="22"/>
        </w:rPr>
      </w:pPr>
    </w:p>
    <w:p w:rsidR="00954860" w:rsidRPr="004736D7" w:rsidRDefault="00954860" w:rsidP="00954860">
      <w:pPr>
        <w:pStyle w:val="BodyText"/>
        <w:spacing w:after="0" w:line="320" w:lineRule="exact"/>
        <w:rPr>
          <w:rFonts w:cs="Arial"/>
          <w:color w:val="000040"/>
          <w:sz w:val="22"/>
          <w:szCs w:val="22"/>
        </w:rPr>
      </w:pPr>
      <w:r w:rsidRPr="004736D7">
        <w:rPr>
          <w:sz w:val="22"/>
          <w:szCs w:val="22"/>
        </w:rPr>
        <w:t xml:space="preserve">For further information on parking permits and the parking permit policy please refer to </w:t>
      </w:r>
      <w:r w:rsidRPr="004736D7">
        <w:rPr>
          <w:rFonts w:cs="Arial"/>
          <w:color w:val="000040"/>
          <w:sz w:val="22"/>
          <w:szCs w:val="22"/>
        </w:rPr>
        <w:t xml:space="preserve">Council website: </w:t>
      </w:r>
      <w:hyperlink r:id="rId13" w:history="1">
        <w:r w:rsidRPr="004736D7">
          <w:rPr>
            <w:rStyle w:val="Hyperlink"/>
            <w:rFonts w:cs="Arial"/>
            <w:sz w:val="22"/>
            <w:szCs w:val="22"/>
          </w:rPr>
          <w:t>http://www.hounslow.gov.uk/index/transport_and_streets/parking.htm</w:t>
        </w:r>
      </w:hyperlink>
      <w:r w:rsidRPr="004736D7">
        <w:rPr>
          <w:rFonts w:cs="Arial"/>
          <w:color w:val="000040"/>
          <w:sz w:val="22"/>
          <w:szCs w:val="22"/>
        </w:rPr>
        <w:t>       </w:t>
      </w:r>
    </w:p>
    <w:p w:rsidR="00954860" w:rsidRPr="004736D7" w:rsidRDefault="00954860" w:rsidP="00954860">
      <w:pPr>
        <w:pStyle w:val="BodyText"/>
        <w:spacing w:after="0" w:line="320" w:lineRule="exact"/>
        <w:rPr>
          <w:sz w:val="22"/>
          <w:szCs w:val="22"/>
        </w:rPr>
      </w:pPr>
    </w:p>
    <w:p w:rsidR="00954860" w:rsidRPr="004736D7" w:rsidRDefault="00954860" w:rsidP="00954860">
      <w:pPr>
        <w:pStyle w:val="BodyText"/>
        <w:spacing w:after="0" w:line="240" w:lineRule="auto"/>
        <w:rPr>
          <w:rFonts w:cs="Arial"/>
          <w:b/>
          <w:spacing w:val="0"/>
          <w:sz w:val="22"/>
          <w:szCs w:val="22"/>
        </w:rPr>
      </w:pPr>
      <w:r w:rsidRPr="004736D7">
        <w:rPr>
          <w:rFonts w:cs="Arial"/>
          <w:b/>
          <w:spacing w:val="0"/>
          <w:sz w:val="22"/>
          <w:szCs w:val="22"/>
        </w:rPr>
        <w:t>Dropped Kerbs</w:t>
      </w:r>
    </w:p>
    <w:p w:rsidR="00954860" w:rsidRPr="004736D7" w:rsidRDefault="00954860" w:rsidP="00954860">
      <w:pPr>
        <w:pStyle w:val="BodyText"/>
        <w:spacing w:after="0" w:line="240" w:lineRule="auto"/>
        <w:rPr>
          <w:rFonts w:cs="Arial"/>
          <w:b/>
          <w:spacing w:val="0"/>
          <w:sz w:val="22"/>
          <w:szCs w:val="22"/>
        </w:rPr>
      </w:pPr>
    </w:p>
    <w:p w:rsidR="00954860" w:rsidRPr="004736D7" w:rsidRDefault="00954860" w:rsidP="00954860">
      <w:pPr>
        <w:rPr>
          <w:rFonts w:cs="Arial"/>
          <w:sz w:val="22"/>
          <w:szCs w:val="22"/>
        </w:rPr>
      </w:pPr>
      <w:r w:rsidRPr="004736D7">
        <w:rPr>
          <w:rFonts w:cs="Arial"/>
          <w:sz w:val="22"/>
          <w:szCs w:val="22"/>
        </w:rPr>
        <w:t>Please be aware that should a CPZ be introduced in your road the Council will only accept requests for new dropped kerbs (driveways to allow off street parking on your private land) in exceptional circumstances.</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lastRenderedPageBreak/>
        <w:t>In addition to the existing charge for the construction of a dropped kerb, which can be confirmed by the Councils’ highways contractor Hounslow Highways, there would also be an additional charge for the amendment to the Traffic Management Order (TMO; which, amongst other things, confirms the locations of parking bays and waiting restrictions within the scheme) to accommodate the removal of any existing parking bay that may obstruct access to your property.</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It is therefore recommended that, should you wish to install a dropped kerb, you make contact with Hounslow Highways at your earliest possible opportunity.  It is, however, advisable that you wait until this consultation is complete and the Area Forum has considered the results and made a decision whether to progress the CPZ or not before you apply for a dropped kerb.</w:t>
      </w:r>
    </w:p>
    <w:p w:rsidR="00954860" w:rsidRPr="004736D7" w:rsidRDefault="00954860" w:rsidP="00954860">
      <w:pPr>
        <w:rPr>
          <w:rFonts w:cs="Arial"/>
          <w:sz w:val="22"/>
          <w:szCs w:val="22"/>
        </w:rPr>
      </w:pPr>
    </w:p>
    <w:p w:rsidR="00954860" w:rsidRPr="004736D7" w:rsidRDefault="00954860" w:rsidP="00954860">
      <w:pPr>
        <w:rPr>
          <w:rFonts w:cs="Arial"/>
          <w:sz w:val="22"/>
          <w:szCs w:val="22"/>
        </w:rPr>
      </w:pPr>
      <w:r w:rsidRPr="004736D7">
        <w:rPr>
          <w:rFonts w:cs="Arial"/>
          <w:sz w:val="22"/>
          <w:szCs w:val="22"/>
        </w:rPr>
        <w:t>Hounslow Highways can be contacted via the following options:</w:t>
      </w:r>
    </w:p>
    <w:p w:rsidR="00954860" w:rsidRPr="004736D7" w:rsidRDefault="00954860" w:rsidP="00954860">
      <w:pPr>
        <w:rPr>
          <w:rFonts w:cs="Arial"/>
          <w:sz w:val="22"/>
          <w:szCs w:val="22"/>
        </w:rPr>
      </w:pPr>
      <w:r w:rsidRPr="004736D7">
        <w:rPr>
          <w:rFonts w:cs="Arial"/>
          <w:sz w:val="22"/>
          <w:szCs w:val="22"/>
        </w:rPr>
        <w:t>Telephone: 020 8583 2000</w:t>
      </w:r>
    </w:p>
    <w:p w:rsidR="00954860" w:rsidRPr="004736D7" w:rsidRDefault="00954860" w:rsidP="00954860">
      <w:pPr>
        <w:rPr>
          <w:rFonts w:cs="Arial"/>
          <w:sz w:val="22"/>
          <w:szCs w:val="22"/>
        </w:rPr>
      </w:pPr>
      <w:r w:rsidRPr="004736D7">
        <w:rPr>
          <w:rFonts w:cs="Arial"/>
          <w:sz w:val="22"/>
          <w:szCs w:val="22"/>
        </w:rPr>
        <w:t xml:space="preserve">Email: </w:t>
      </w:r>
      <w:hyperlink r:id="rId14" w:history="1">
        <w:r w:rsidRPr="004736D7">
          <w:rPr>
            <w:rStyle w:val="Hyperlink"/>
            <w:rFonts w:cs="Arial"/>
            <w:sz w:val="22"/>
            <w:szCs w:val="22"/>
          </w:rPr>
          <w:t>Enquiries@hounslowhighways.org</w:t>
        </w:r>
      </w:hyperlink>
    </w:p>
    <w:p w:rsidR="00954860" w:rsidRPr="004736D7" w:rsidRDefault="00954860" w:rsidP="00954860">
      <w:pPr>
        <w:rPr>
          <w:rFonts w:cs="Arial"/>
          <w:sz w:val="22"/>
          <w:szCs w:val="22"/>
        </w:rPr>
      </w:pPr>
      <w:r w:rsidRPr="004736D7">
        <w:rPr>
          <w:rFonts w:cs="Arial"/>
          <w:sz w:val="22"/>
          <w:szCs w:val="22"/>
        </w:rPr>
        <w:t xml:space="preserve">Website: </w:t>
      </w:r>
      <w:hyperlink r:id="rId15" w:history="1">
        <w:r w:rsidRPr="004736D7">
          <w:rPr>
            <w:rStyle w:val="Hyperlink"/>
            <w:rFonts w:cs="Arial"/>
            <w:sz w:val="22"/>
            <w:szCs w:val="22"/>
          </w:rPr>
          <w:t>www.hounslowhighways.org</w:t>
        </w:r>
      </w:hyperlink>
    </w:p>
    <w:p w:rsidR="00954860" w:rsidRPr="004736D7" w:rsidRDefault="00954860" w:rsidP="00954860">
      <w:pPr>
        <w:rPr>
          <w:rFonts w:cs="Arial"/>
          <w:sz w:val="22"/>
          <w:szCs w:val="22"/>
        </w:rPr>
      </w:pPr>
    </w:p>
    <w:p w:rsidR="00954860" w:rsidRPr="004736D7" w:rsidRDefault="00954860" w:rsidP="00954860">
      <w:pPr>
        <w:pStyle w:val="BodyText"/>
        <w:spacing w:after="0" w:line="240" w:lineRule="auto"/>
        <w:rPr>
          <w:rFonts w:cs="Arial"/>
          <w:spacing w:val="0"/>
          <w:sz w:val="22"/>
          <w:szCs w:val="22"/>
        </w:rPr>
      </w:pPr>
    </w:p>
    <w:p w:rsidR="00954860" w:rsidRPr="004736D7" w:rsidRDefault="00954860" w:rsidP="00954860">
      <w:pPr>
        <w:rPr>
          <w:sz w:val="22"/>
          <w:szCs w:val="22"/>
        </w:rPr>
      </w:pPr>
    </w:p>
    <w:p w:rsidR="003E268D" w:rsidRPr="004736D7" w:rsidRDefault="003E268D" w:rsidP="00916F44">
      <w:pPr>
        <w:rPr>
          <w:sz w:val="22"/>
          <w:szCs w:val="22"/>
        </w:rPr>
      </w:pPr>
    </w:p>
    <w:sectPr w:rsidR="003E268D" w:rsidRPr="004736D7" w:rsidSect="00E71290">
      <w:type w:val="continuous"/>
      <w:pgSz w:w="12240" w:h="15840" w:code="1"/>
      <w:pgMar w:top="851" w:right="1797" w:bottom="851" w:left="851" w:header="958" w:footer="958" w:gutter="0"/>
      <w:cols w:space="720"/>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601D" w:rsidRDefault="001B601D">
      <w:r>
        <w:separator/>
      </w:r>
    </w:p>
  </w:endnote>
  <w:endnote w:type="continuationSeparator" w:id="0">
    <w:p w:rsidR="001B601D" w:rsidRDefault="001B60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Arial Black">
    <w:panose1 w:val="020B0A0402010202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7184" w:rsidRDefault="00A0549E">
    <w:pPr>
      <w:pStyle w:val="Footer"/>
      <w:framePr w:wrap="around" w:vAnchor="text" w:hAnchor="margin" w:xAlign="center" w:y="1"/>
      <w:rPr>
        <w:rStyle w:val="PageNumber"/>
      </w:rPr>
    </w:pPr>
    <w:r>
      <w:rPr>
        <w:rStyle w:val="PageNumber"/>
      </w:rPr>
      <w:fldChar w:fldCharType="begin"/>
    </w:r>
    <w:r w:rsidR="00187184">
      <w:rPr>
        <w:rStyle w:val="PageNumber"/>
      </w:rPr>
      <w:instrText xml:space="preserve">PAGE  </w:instrText>
    </w:r>
    <w:r>
      <w:rPr>
        <w:rStyle w:val="PageNumber"/>
      </w:rPr>
      <w:fldChar w:fldCharType="end"/>
    </w:r>
  </w:p>
  <w:p w:rsidR="00187184" w:rsidRDefault="0018718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7184" w:rsidRDefault="00A0549E">
    <w:pPr>
      <w:pStyle w:val="Footer"/>
      <w:framePr w:wrap="around" w:vAnchor="text" w:hAnchor="margin" w:xAlign="center" w:y="1"/>
      <w:rPr>
        <w:rStyle w:val="PageNumber"/>
      </w:rPr>
    </w:pPr>
    <w:r>
      <w:rPr>
        <w:rStyle w:val="PageNumber"/>
      </w:rPr>
      <w:fldChar w:fldCharType="begin"/>
    </w:r>
    <w:r w:rsidR="00187184">
      <w:rPr>
        <w:rStyle w:val="PageNumber"/>
      </w:rPr>
      <w:instrText xml:space="preserve">PAGE  </w:instrText>
    </w:r>
    <w:r>
      <w:rPr>
        <w:rStyle w:val="PageNumber"/>
      </w:rPr>
      <w:fldChar w:fldCharType="separate"/>
    </w:r>
    <w:r w:rsidR="002B26B6">
      <w:rPr>
        <w:rStyle w:val="PageNumber"/>
        <w:noProof/>
      </w:rPr>
      <w:t>2</w:t>
    </w:r>
    <w:r>
      <w:rPr>
        <w:rStyle w:val="PageNumber"/>
      </w:rPr>
      <w:fldChar w:fldCharType="end"/>
    </w:r>
  </w:p>
  <w:p w:rsidR="00187184" w:rsidRDefault="0018718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601D" w:rsidRDefault="001B601D">
      <w:r>
        <w:separator/>
      </w:r>
    </w:p>
  </w:footnote>
  <w:footnote w:type="continuationSeparator" w:id="0">
    <w:p w:rsidR="001B601D" w:rsidRDefault="001B601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7184" w:rsidRDefault="00187184">
    <w:pPr>
      <w:pStyle w:val="Header"/>
    </w:pPr>
    <w:r>
      <w:tab/>
    </w: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21563966"/>
    <w:lvl w:ilvl="0">
      <w:start w:val="1"/>
      <w:numFmt w:val="decimal"/>
      <w:lvlText w:val="%1."/>
      <w:lvlJc w:val="left"/>
      <w:pPr>
        <w:tabs>
          <w:tab w:val="num" w:pos="360"/>
        </w:tabs>
        <w:ind w:left="360" w:hanging="360"/>
      </w:pPr>
      <w:rPr>
        <w:rFonts w:cs="Times New Roman"/>
      </w:rPr>
    </w:lvl>
  </w:abstractNum>
  <w:abstractNum w:abstractNumId="1">
    <w:nsid w:val="FFFFFF89"/>
    <w:multiLevelType w:val="singleLevel"/>
    <w:tmpl w:val="8D72CFBE"/>
    <w:lvl w:ilvl="0">
      <w:start w:val="1"/>
      <w:numFmt w:val="bullet"/>
      <w:lvlText w:val=""/>
      <w:lvlJc w:val="left"/>
      <w:pPr>
        <w:tabs>
          <w:tab w:val="num" w:pos="360"/>
        </w:tabs>
        <w:ind w:left="360" w:hanging="360"/>
      </w:pPr>
      <w:rPr>
        <w:rFonts w:ascii="Symbol" w:hAnsi="Symbol" w:hint="default"/>
      </w:rPr>
    </w:lvl>
  </w:abstractNum>
  <w:abstractNum w:abstractNumId="2">
    <w:nsid w:val="288C3E9E"/>
    <w:multiLevelType w:val="singleLevel"/>
    <w:tmpl w:val="37E252A4"/>
    <w:lvl w:ilvl="0">
      <w:start w:val="1"/>
      <w:numFmt w:val="bullet"/>
      <w:pStyle w:val="ListBullet"/>
      <w:lvlText w:val=""/>
      <w:lvlJc w:val="left"/>
      <w:pPr>
        <w:tabs>
          <w:tab w:val="num" w:pos="360"/>
        </w:tabs>
        <w:ind w:left="360" w:hanging="360"/>
      </w:pPr>
      <w:rPr>
        <w:rFonts w:ascii="Wingdings" w:hAnsi="Wingdings" w:hint="default"/>
      </w:rPr>
    </w:lvl>
  </w:abstractNum>
  <w:abstractNum w:abstractNumId="3">
    <w:nsid w:val="66230FF8"/>
    <w:multiLevelType w:val="singleLevel"/>
    <w:tmpl w:val="CA8A963A"/>
    <w:lvl w:ilvl="0">
      <w:start w:val="1"/>
      <w:numFmt w:val="decimal"/>
      <w:pStyle w:val="ListNumber"/>
      <w:lvlText w:val="%1)"/>
      <w:lvlJc w:val="left"/>
      <w:pPr>
        <w:tabs>
          <w:tab w:val="num" w:pos="360"/>
        </w:tabs>
        <w:ind w:left="360" w:hanging="360"/>
      </w:pPr>
      <w:rPr>
        <w:rFonts w:cs="Times New Roman"/>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2"/>
  </w:num>
  <w:num w:numId="12">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drawingGridHorizontalSpacing w:val="187"/>
  <w:drawingGridVerticalSpacing w:val="187"/>
  <w:doNotUseMarginsForDrawingGridOrigin/>
  <w:drawingGridHorizontalOrigin w:val="1699"/>
  <w:drawingGridVerticalOrigin w:val="1987"/>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6ADF"/>
    <w:rsid w:val="0000163A"/>
    <w:rsid w:val="00001CF7"/>
    <w:rsid w:val="00023D49"/>
    <w:rsid w:val="000319A7"/>
    <w:rsid w:val="000354E7"/>
    <w:rsid w:val="00037DDB"/>
    <w:rsid w:val="000441A7"/>
    <w:rsid w:val="00050474"/>
    <w:rsid w:val="0005122B"/>
    <w:rsid w:val="00057C32"/>
    <w:rsid w:val="00060EC8"/>
    <w:rsid w:val="0007031E"/>
    <w:rsid w:val="00075DE8"/>
    <w:rsid w:val="000A5C16"/>
    <w:rsid w:val="000A676B"/>
    <w:rsid w:val="000C5444"/>
    <w:rsid w:val="000C7B18"/>
    <w:rsid w:val="000E6530"/>
    <w:rsid w:val="000E7071"/>
    <w:rsid w:val="000F1682"/>
    <w:rsid w:val="000F1F9F"/>
    <w:rsid w:val="000F58E8"/>
    <w:rsid w:val="000F5CB6"/>
    <w:rsid w:val="0010082B"/>
    <w:rsid w:val="00101370"/>
    <w:rsid w:val="0010265B"/>
    <w:rsid w:val="001029BA"/>
    <w:rsid w:val="00105E57"/>
    <w:rsid w:val="001166BD"/>
    <w:rsid w:val="00117106"/>
    <w:rsid w:val="00123204"/>
    <w:rsid w:val="00123FCD"/>
    <w:rsid w:val="001422E4"/>
    <w:rsid w:val="001447F1"/>
    <w:rsid w:val="00146094"/>
    <w:rsid w:val="001466EE"/>
    <w:rsid w:val="00147263"/>
    <w:rsid w:val="00174E69"/>
    <w:rsid w:val="00176A07"/>
    <w:rsid w:val="00176E7C"/>
    <w:rsid w:val="00177101"/>
    <w:rsid w:val="00187184"/>
    <w:rsid w:val="00190F4D"/>
    <w:rsid w:val="001952ED"/>
    <w:rsid w:val="001B4318"/>
    <w:rsid w:val="001B4E6E"/>
    <w:rsid w:val="001B601D"/>
    <w:rsid w:val="001C0C63"/>
    <w:rsid w:val="001C4344"/>
    <w:rsid w:val="001D5334"/>
    <w:rsid w:val="001D589E"/>
    <w:rsid w:val="001E1101"/>
    <w:rsid w:val="002015A3"/>
    <w:rsid w:val="00220F4D"/>
    <w:rsid w:val="00233231"/>
    <w:rsid w:val="00247ECB"/>
    <w:rsid w:val="0025573A"/>
    <w:rsid w:val="0026622B"/>
    <w:rsid w:val="0027370A"/>
    <w:rsid w:val="00273D4E"/>
    <w:rsid w:val="00273F3B"/>
    <w:rsid w:val="0027470B"/>
    <w:rsid w:val="00277D7F"/>
    <w:rsid w:val="00287C09"/>
    <w:rsid w:val="0029401E"/>
    <w:rsid w:val="00297BC6"/>
    <w:rsid w:val="002A07E4"/>
    <w:rsid w:val="002B26B6"/>
    <w:rsid w:val="002B4147"/>
    <w:rsid w:val="002B41FD"/>
    <w:rsid w:val="002C3ED8"/>
    <w:rsid w:val="002D2E7C"/>
    <w:rsid w:val="002E1569"/>
    <w:rsid w:val="002E5352"/>
    <w:rsid w:val="002F3338"/>
    <w:rsid w:val="002F7C08"/>
    <w:rsid w:val="0030744A"/>
    <w:rsid w:val="00314FFE"/>
    <w:rsid w:val="00331859"/>
    <w:rsid w:val="003349F0"/>
    <w:rsid w:val="00340683"/>
    <w:rsid w:val="00352242"/>
    <w:rsid w:val="003576C1"/>
    <w:rsid w:val="003620EC"/>
    <w:rsid w:val="00367975"/>
    <w:rsid w:val="0038692C"/>
    <w:rsid w:val="0039581C"/>
    <w:rsid w:val="003A0DBE"/>
    <w:rsid w:val="003A50E0"/>
    <w:rsid w:val="003A7EFC"/>
    <w:rsid w:val="003B0AB6"/>
    <w:rsid w:val="003B4033"/>
    <w:rsid w:val="003C260C"/>
    <w:rsid w:val="003C2795"/>
    <w:rsid w:val="003C60F2"/>
    <w:rsid w:val="003C7C6D"/>
    <w:rsid w:val="003D08E2"/>
    <w:rsid w:val="003D34E3"/>
    <w:rsid w:val="003D37CB"/>
    <w:rsid w:val="003D626B"/>
    <w:rsid w:val="003E268D"/>
    <w:rsid w:val="003E3579"/>
    <w:rsid w:val="003E4F63"/>
    <w:rsid w:val="003F3731"/>
    <w:rsid w:val="003F5ECA"/>
    <w:rsid w:val="00410512"/>
    <w:rsid w:val="00417EAE"/>
    <w:rsid w:val="004355F4"/>
    <w:rsid w:val="00443322"/>
    <w:rsid w:val="00445AE5"/>
    <w:rsid w:val="004641DA"/>
    <w:rsid w:val="004736D7"/>
    <w:rsid w:val="00475C7D"/>
    <w:rsid w:val="0047634E"/>
    <w:rsid w:val="0048084A"/>
    <w:rsid w:val="00491F16"/>
    <w:rsid w:val="00497688"/>
    <w:rsid w:val="004A0394"/>
    <w:rsid w:val="004A2968"/>
    <w:rsid w:val="004A7C10"/>
    <w:rsid w:val="004B41F1"/>
    <w:rsid w:val="004B4CD3"/>
    <w:rsid w:val="004C444F"/>
    <w:rsid w:val="004C565A"/>
    <w:rsid w:val="004C7221"/>
    <w:rsid w:val="004D749A"/>
    <w:rsid w:val="004D75CD"/>
    <w:rsid w:val="004E720B"/>
    <w:rsid w:val="004F43D7"/>
    <w:rsid w:val="004F7A05"/>
    <w:rsid w:val="005018F2"/>
    <w:rsid w:val="00511D0C"/>
    <w:rsid w:val="00521C13"/>
    <w:rsid w:val="00522197"/>
    <w:rsid w:val="00523DB7"/>
    <w:rsid w:val="005261A0"/>
    <w:rsid w:val="00535623"/>
    <w:rsid w:val="005414A8"/>
    <w:rsid w:val="005700A7"/>
    <w:rsid w:val="00594E47"/>
    <w:rsid w:val="005A418C"/>
    <w:rsid w:val="005B145D"/>
    <w:rsid w:val="005B193A"/>
    <w:rsid w:val="005C3093"/>
    <w:rsid w:val="005D0FF1"/>
    <w:rsid w:val="005F2E6A"/>
    <w:rsid w:val="006004B2"/>
    <w:rsid w:val="006009E7"/>
    <w:rsid w:val="00602777"/>
    <w:rsid w:val="00602DAD"/>
    <w:rsid w:val="006139FE"/>
    <w:rsid w:val="00617240"/>
    <w:rsid w:val="0062211F"/>
    <w:rsid w:val="00634D2B"/>
    <w:rsid w:val="00641292"/>
    <w:rsid w:val="00643CF6"/>
    <w:rsid w:val="00644C28"/>
    <w:rsid w:val="00645C02"/>
    <w:rsid w:val="00645DD1"/>
    <w:rsid w:val="0065668C"/>
    <w:rsid w:val="006575BF"/>
    <w:rsid w:val="00657E34"/>
    <w:rsid w:val="00657ED9"/>
    <w:rsid w:val="00676FD9"/>
    <w:rsid w:val="006825CA"/>
    <w:rsid w:val="00697B50"/>
    <w:rsid w:val="006A0844"/>
    <w:rsid w:val="006B7DC4"/>
    <w:rsid w:val="006B7EF1"/>
    <w:rsid w:val="006C283F"/>
    <w:rsid w:val="006C3833"/>
    <w:rsid w:val="006D0E8B"/>
    <w:rsid w:val="006E6112"/>
    <w:rsid w:val="006F2A59"/>
    <w:rsid w:val="006F5E07"/>
    <w:rsid w:val="006F609C"/>
    <w:rsid w:val="00701880"/>
    <w:rsid w:val="00703B19"/>
    <w:rsid w:val="0070480B"/>
    <w:rsid w:val="007075CB"/>
    <w:rsid w:val="00713B17"/>
    <w:rsid w:val="00713E94"/>
    <w:rsid w:val="00730CF0"/>
    <w:rsid w:val="00732F82"/>
    <w:rsid w:val="007354B5"/>
    <w:rsid w:val="0075130A"/>
    <w:rsid w:val="007529F0"/>
    <w:rsid w:val="00753991"/>
    <w:rsid w:val="0076032A"/>
    <w:rsid w:val="007672E4"/>
    <w:rsid w:val="00796ACB"/>
    <w:rsid w:val="00797C1D"/>
    <w:rsid w:val="007A007C"/>
    <w:rsid w:val="007C530D"/>
    <w:rsid w:val="007D5F5C"/>
    <w:rsid w:val="007D6F0D"/>
    <w:rsid w:val="007E38EC"/>
    <w:rsid w:val="007F12B9"/>
    <w:rsid w:val="007F540A"/>
    <w:rsid w:val="00805A49"/>
    <w:rsid w:val="008166F6"/>
    <w:rsid w:val="00820917"/>
    <w:rsid w:val="008238A0"/>
    <w:rsid w:val="0083004A"/>
    <w:rsid w:val="00832D13"/>
    <w:rsid w:val="00863673"/>
    <w:rsid w:val="00867AF1"/>
    <w:rsid w:val="008952BB"/>
    <w:rsid w:val="00897496"/>
    <w:rsid w:val="008A10D9"/>
    <w:rsid w:val="008A16E6"/>
    <w:rsid w:val="008B13E7"/>
    <w:rsid w:val="008D0134"/>
    <w:rsid w:val="008D0F17"/>
    <w:rsid w:val="008D51B5"/>
    <w:rsid w:val="008E1CCE"/>
    <w:rsid w:val="008E6D8D"/>
    <w:rsid w:val="008F047E"/>
    <w:rsid w:val="008F3B16"/>
    <w:rsid w:val="008F3B84"/>
    <w:rsid w:val="00905B70"/>
    <w:rsid w:val="00905CB5"/>
    <w:rsid w:val="00916F44"/>
    <w:rsid w:val="009266E6"/>
    <w:rsid w:val="0095203A"/>
    <w:rsid w:val="00954860"/>
    <w:rsid w:val="00964F75"/>
    <w:rsid w:val="00974379"/>
    <w:rsid w:val="0097594A"/>
    <w:rsid w:val="00982578"/>
    <w:rsid w:val="009A137B"/>
    <w:rsid w:val="009B0442"/>
    <w:rsid w:val="009B3EFF"/>
    <w:rsid w:val="009C1E2D"/>
    <w:rsid w:val="009C22E0"/>
    <w:rsid w:val="009E675F"/>
    <w:rsid w:val="009F28B7"/>
    <w:rsid w:val="009F5060"/>
    <w:rsid w:val="00A039E9"/>
    <w:rsid w:val="00A0549E"/>
    <w:rsid w:val="00A13485"/>
    <w:rsid w:val="00A24595"/>
    <w:rsid w:val="00A25620"/>
    <w:rsid w:val="00A3240D"/>
    <w:rsid w:val="00A33BE8"/>
    <w:rsid w:val="00A41DE7"/>
    <w:rsid w:val="00A43544"/>
    <w:rsid w:val="00A452D7"/>
    <w:rsid w:val="00A54FC7"/>
    <w:rsid w:val="00A659BD"/>
    <w:rsid w:val="00A66ADF"/>
    <w:rsid w:val="00A9446D"/>
    <w:rsid w:val="00AA0B57"/>
    <w:rsid w:val="00AA1ABB"/>
    <w:rsid w:val="00AA73CF"/>
    <w:rsid w:val="00AB4BBB"/>
    <w:rsid w:val="00AC0F8E"/>
    <w:rsid w:val="00AC2A9B"/>
    <w:rsid w:val="00AC2B6E"/>
    <w:rsid w:val="00AD3579"/>
    <w:rsid w:val="00AE4311"/>
    <w:rsid w:val="00AF1AC6"/>
    <w:rsid w:val="00AF220D"/>
    <w:rsid w:val="00B065CA"/>
    <w:rsid w:val="00B07B4A"/>
    <w:rsid w:val="00B161B7"/>
    <w:rsid w:val="00B2287E"/>
    <w:rsid w:val="00B26344"/>
    <w:rsid w:val="00B40FD9"/>
    <w:rsid w:val="00B508D1"/>
    <w:rsid w:val="00B6202E"/>
    <w:rsid w:val="00B64A4D"/>
    <w:rsid w:val="00B6523B"/>
    <w:rsid w:val="00B652DA"/>
    <w:rsid w:val="00B73375"/>
    <w:rsid w:val="00B768A0"/>
    <w:rsid w:val="00B873C8"/>
    <w:rsid w:val="00B90017"/>
    <w:rsid w:val="00B973F6"/>
    <w:rsid w:val="00B9784A"/>
    <w:rsid w:val="00BA1A9B"/>
    <w:rsid w:val="00BA73EA"/>
    <w:rsid w:val="00BB57B2"/>
    <w:rsid w:val="00BC0C96"/>
    <w:rsid w:val="00BD485D"/>
    <w:rsid w:val="00BD5928"/>
    <w:rsid w:val="00C07D81"/>
    <w:rsid w:val="00C150A1"/>
    <w:rsid w:val="00C15FD5"/>
    <w:rsid w:val="00C16D4A"/>
    <w:rsid w:val="00C176B5"/>
    <w:rsid w:val="00C349C7"/>
    <w:rsid w:val="00C3624E"/>
    <w:rsid w:val="00C45858"/>
    <w:rsid w:val="00C45D21"/>
    <w:rsid w:val="00C46633"/>
    <w:rsid w:val="00C52683"/>
    <w:rsid w:val="00C52EEB"/>
    <w:rsid w:val="00C61D33"/>
    <w:rsid w:val="00C63318"/>
    <w:rsid w:val="00C8184B"/>
    <w:rsid w:val="00C83B6F"/>
    <w:rsid w:val="00C90EAE"/>
    <w:rsid w:val="00CA2015"/>
    <w:rsid w:val="00CA2B12"/>
    <w:rsid w:val="00CA537A"/>
    <w:rsid w:val="00CA7002"/>
    <w:rsid w:val="00CB1DF3"/>
    <w:rsid w:val="00CC338D"/>
    <w:rsid w:val="00CC4536"/>
    <w:rsid w:val="00CD2118"/>
    <w:rsid w:val="00CD3276"/>
    <w:rsid w:val="00CE7A3A"/>
    <w:rsid w:val="00CF0DDA"/>
    <w:rsid w:val="00D11B01"/>
    <w:rsid w:val="00D24BF6"/>
    <w:rsid w:val="00D31056"/>
    <w:rsid w:val="00D330FA"/>
    <w:rsid w:val="00D5431B"/>
    <w:rsid w:val="00D63A9A"/>
    <w:rsid w:val="00D71257"/>
    <w:rsid w:val="00D86681"/>
    <w:rsid w:val="00D92E7F"/>
    <w:rsid w:val="00D96EF4"/>
    <w:rsid w:val="00D970D4"/>
    <w:rsid w:val="00DB164C"/>
    <w:rsid w:val="00DD3200"/>
    <w:rsid w:val="00DD4AEE"/>
    <w:rsid w:val="00DD7104"/>
    <w:rsid w:val="00DE0FA6"/>
    <w:rsid w:val="00DE134A"/>
    <w:rsid w:val="00DF5826"/>
    <w:rsid w:val="00E07046"/>
    <w:rsid w:val="00E10D62"/>
    <w:rsid w:val="00E26F94"/>
    <w:rsid w:val="00E42031"/>
    <w:rsid w:val="00E44B24"/>
    <w:rsid w:val="00E45890"/>
    <w:rsid w:val="00E508CE"/>
    <w:rsid w:val="00E6109D"/>
    <w:rsid w:val="00E6786D"/>
    <w:rsid w:val="00E71290"/>
    <w:rsid w:val="00E8067C"/>
    <w:rsid w:val="00E81BF0"/>
    <w:rsid w:val="00E9182F"/>
    <w:rsid w:val="00E961CC"/>
    <w:rsid w:val="00EC3B0B"/>
    <w:rsid w:val="00EC449B"/>
    <w:rsid w:val="00ED1735"/>
    <w:rsid w:val="00ED265B"/>
    <w:rsid w:val="00EF315C"/>
    <w:rsid w:val="00F001A0"/>
    <w:rsid w:val="00F031F2"/>
    <w:rsid w:val="00F137AF"/>
    <w:rsid w:val="00F14B15"/>
    <w:rsid w:val="00F20EB4"/>
    <w:rsid w:val="00F21D1B"/>
    <w:rsid w:val="00F22208"/>
    <w:rsid w:val="00F2692F"/>
    <w:rsid w:val="00F30EFE"/>
    <w:rsid w:val="00F3183C"/>
    <w:rsid w:val="00F32A5E"/>
    <w:rsid w:val="00F35BE6"/>
    <w:rsid w:val="00F35D44"/>
    <w:rsid w:val="00F4543A"/>
    <w:rsid w:val="00F45A97"/>
    <w:rsid w:val="00F57DB9"/>
    <w:rsid w:val="00F7235D"/>
    <w:rsid w:val="00F802D3"/>
    <w:rsid w:val="00F803B0"/>
    <w:rsid w:val="00F8445F"/>
    <w:rsid w:val="00F87EC8"/>
    <w:rsid w:val="00F9738E"/>
    <w:rsid w:val="00FB1C5A"/>
    <w:rsid w:val="00FB6FDD"/>
    <w:rsid w:val="00FC0ADA"/>
    <w:rsid w:val="00FC16A9"/>
    <w:rsid w:val="00FC231A"/>
    <w:rsid w:val="00FC533E"/>
    <w:rsid w:val="00FC5CB7"/>
    <w:rsid w:val="00FD123B"/>
    <w:rsid w:val="00FD6BF7"/>
    <w:rsid w:val="00FF21A5"/>
    <w:rsid w:val="00FF4F35"/>
    <w:rsid w:val="00FF734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0" w:defQFormat="0" w:count="276">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732F82"/>
    <w:pPr>
      <w:jc w:val="both"/>
    </w:pPr>
    <w:rPr>
      <w:rFonts w:ascii="Arial" w:hAnsi="Arial"/>
      <w:spacing w:val="-5"/>
      <w:lang w:eastAsia="en-US"/>
    </w:rPr>
  </w:style>
  <w:style w:type="paragraph" w:styleId="Heading1">
    <w:name w:val="heading 1"/>
    <w:basedOn w:val="HeadingBase"/>
    <w:next w:val="BodyText"/>
    <w:link w:val="Heading1Char"/>
    <w:uiPriority w:val="99"/>
    <w:qFormat/>
    <w:rsid w:val="00732F82"/>
    <w:pPr>
      <w:spacing w:after="220"/>
      <w:jc w:val="left"/>
      <w:outlineLvl w:val="0"/>
    </w:pPr>
  </w:style>
  <w:style w:type="paragraph" w:styleId="Heading2">
    <w:name w:val="heading 2"/>
    <w:basedOn w:val="HeadingBase"/>
    <w:next w:val="BodyText"/>
    <w:link w:val="Heading2Char"/>
    <w:uiPriority w:val="99"/>
    <w:qFormat/>
    <w:rsid w:val="00732F82"/>
    <w:pPr>
      <w:jc w:val="left"/>
      <w:outlineLvl w:val="1"/>
    </w:pPr>
    <w:rPr>
      <w:sz w:val="18"/>
    </w:rPr>
  </w:style>
  <w:style w:type="paragraph" w:styleId="Heading3">
    <w:name w:val="heading 3"/>
    <w:basedOn w:val="HeadingBase"/>
    <w:next w:val="BodyText"/>
    <w:link w:val="Heading3Char"/>
    <w:uiPriority w:val="99"/>
    <w:qFormat/>
    <w:rsid w:val="00732F82"/>
    <w:pPr>
      <w:spacing w:after="220"/>
      <w:jc w:val="left"/>
      <w:outlineLvl w:val="2"/>
    </w:pPr>
    <w:rPr>
      <w:rFonts w:ascii="Arial" w:hAnsi="Arial"/>
      <w:sz w:val="22"/>
    </w:rPr>
  </w:style>
  <w:style w:type="paragraph" w:styleId="Heading4">
    <w:name w:val="heading 4"/>
    <w:basedOn w:val="HeadingBase"/>
    <w:next w:val="BodyText"/>
    <w:link w:val="Heading4Char"/>
    <w:uiPriority w:val="99"/>
    <w:qFormat/>
    <w:rsid w:val="00732F82"/>
    <w:pPr>
      <w:ind w:left="360"/>
      <w:outlineLvl w:val="3"/>
    </w:pPr>
    <w:rPr>
      <w:spacing w:val="-5"/>
      <w:sz w:val="18"/>
    </w:rPr>
  </w:style>
  <w:style w:type="paragraph" w:styleId="Heading5">
    <w:name w:val="heading 5"/>
    <w:basedOn w:val="HeadingBase"/>
    <w:next w:val="BodyText"/>
    <w:link w:val="Heading5Char"/>
    <w:uiPriority w:val="99"/>
    <w:qFormat/>
    <w:rsid w:val="00732F82"/>
    <w:pPr>
      <w:ind w:left="720"/>
      <w:outlineLvl w:val="4"/>
    </w:pPr>
    <w:rPr>
      <w:spacing w:val="-5"/>
      <w:sz w:val="18"/>
    </w:rPr>
  </w:style>
  <w:style w:type="paragraph" w:styleId="Heading6">
    <w:name w:val="heading 6"/>
    <w:basedOn w:val="HeadingBase"/>
    <w:next w:val="BodyText"/>
    <w:link w:val="Heading6Char"/>
    <w:uiPriority w:val="99"/>
    <w:qFormat/>
    <w:rsid w:val="00732F82"/>
    <w:pPr>
      <w:ind w:left="1080"/>
      <w:outlineLvl w:val="5"/>
    </w:pPr>
    <w:rPr>
      <w:spacing w:val="-5"/>
      <w:sz w:val="18"/>
    </w:rPr>
  </w:style>
  <w:style w:type="paragraph" w:styleId="Heading7">
    <w:name w:val="heading 7"/>
    <w:basedOn w:val="Normal"/>
    <w:next w:val="Normal"/>
    <w:link w:val="Heading7Char"/>
    <w:uiPriority w:val="99"/>
    <w:qFormat/>
    <w:rsid w:val="00732F82"/>
    <w:pPr>
      <w:keepNext/>
      <w:framePr w:hSpace="181" w:wrap="around" w:vAnchor="page" w:hAnchor="page" w:x="6238" w:y="1135"/>
      <w:tabs>
        <w:tab w:val="left" w:pos="1985"/>
      </w:tabs>
      <w:suppressOverlap/>
      <w:jc w:val="left"/>
      <w:outlineLvl w:val="6"/>
    </w:pPr>
    <w:rPr>
      <w:rFonts w:cs="Arial"/>
      <w:b/>
      <w:bCs/>
      <w:sz w:val="24"/>
    </w:rPr>
  </w:style>
  <w:style w:type="paragraph" w:styleId="Heading8">
    <w:name w:val="heading 8"/>
    <w:basedOn w:val="Normal"/>
    <w:next w:val="Normal"/>
    <w:link w:val="Heading8Char"/>
    <w:uiPriority w:val="99"/>
    <w:qFormat/>
    <w:rsid w:val="00732F82"/>
    <w:pPr>
      <w:keepNext/>
      <w:framePr w:hSpace="181" w:wrap="around" w:vAnchor="page" w:hAnchor="page" w:x="6238" w:y="1135"/>
      <w:suppressOverlap/>
      <w:outlineLvl w:val="7"/>
    </w:pPr>
    <w:rPr>
      <w:b/>
      <w:bCs/>
      <w:sz w:val="24"/>
    </w:rPr>
  </w:style>
  <w:style w:type="paragraph" w:styleId="Heading9">
    <w:name w:val="heading 9"/>
    <w:basedOn w:val="Normal"/>
    <w:next w:val="Normal"/>
    <w:link w:val="Heading9Char"/>
    <w:uiPriority w:val="99"/>
    <w:qFormat/>
    <w:rsid w:val="00732F82"/>
    <w:pPr>
      <w:keepNext/>
      <w:outlineLvl w:val="8"/>
    </w:pPr>
    <w:rPr>
      <w:rFonts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66ADF"/>
    <w:rPr>
      <w:rFonts w:ascii="Cambria" w:hAnsi="Cambria" w:cs="Times New Roman"/>
      <w:b/>
      <w:bCs/>
      <w:spacing w:val="-5"/>
      <w:kern w:val="32"/>
      <w:sz w:val="32"/>
      <w:szCs w:val="32"/>
      <w:lang w:eastAsia="en-US"/>
    </w:rPr>
  </w:style>
  <w:style w:type="character" w:customStyle="1" w:styleId="Heading2Char">
    <w:name w:val="Heading 2 Char"/>
    <w:basedOn w:val="DefaultParagraphFont"/>
    <w:link w:val="Heading2"/>
    <w:uiPriority w:val="99"/>
    <w:semiHidden/>
    <w:locked/>
    <w:rsid w:val="00A66ADF"/>
    <w:rPr>
      <w:rFonts w:ascii="Cambria" w:hAnsi="Cambria" w:cs="Times New Roman"/>
      <w:b/>
      <w:bCs/>
      <w:i/>
      <w:iCs/>
      <w:spacing w:val="-5"/>
      <w:sz w:val="28"/>
      <w:szCs w:val="28"/>
      <w:lang w:eastAsia="en-US"/>
    </w:rPr>
  </w:style>
  <w:style w:type="character" w:customStyle="1" w:styleId="Heading3Char">
    <w:name w:val="Heading 3 Char"/>
    <w:basedOn w:val="DefaultParagraphFont"/>
    <w:link w:val="Heading3"/>
    <w:uiPriority w:val="99"/>
    <w:semiHidden/>
    <w:locked/>
    <w:rsid w:val="00A66ADF"/>
    <w:rPr>
      <w:rFonts w:ascii="Cambria" w:hAnsi="Cambria" w:cs="Times New Roman"/>
      <w:b/>
      <w:bCs/>
      <w:spacing w:val="-5"/>
      <w:sz w:val="26"/>
      <w:szCs w:val="26"/>
      <w:lang w:eastAsia="en-US"/>
    </w:rPr>
  </w:style>
  <w:style w:type="character" w:customStyle="1" w:styleId="Heading4Char">
    <w:name w:val="Heading 4 Char"/>
    <w:basedOn w:val="DefaultParagraphFont"/>
    <w:link w:val="Heading4"/>
    <w:uiPriority w:val="99"/>
    <w:semiHidden/>
    <w:locked/>
    <w:rsid w:val="00A66ADF"/>
    <w:rPr>
      <w:rFonts w:ascii="Calibri" w:hAnsi="Calibri" w:cs="Times New Roman"/>
      <w:b/>
      <w:bCs/>
      <w:spacing w:val="-5"/>
      <w:sz w:val="28"/>
      <w:szCs w:val="28"/>
      <w:lang w:eastAsia="en-US"/>
    </w:rPr>
  </w:style>
  <w:style w:type="character" w:customStyle="1" w:styleId="Heading5Char">
    <w:name w:val="Heading 5 Char"/>
    <w:basedOn w:val="DefaultParagraphFont"/>
    <w:link w:val="Heading5"/>
    <w:uiPriority w:val="99"/>
    <w:semiHidden/>
    <w:locked/>
    <w:rsid w:val="00A66ADF"/>
    <w:rPr>
      <w:rFonts w:ascii="Calibri" w:hAnsi="Calibri" w:cs="Times New Roman"/>
      <w:b/>
      <w:bCs/>
      <w:i/>
      <w:iCs/>
      <w:spacing w:val="-5"/>
      <w:sz w:val="26"/>
      <w:szCs w:val="26"/>
      <w:lang w:eastAsia="en-US"/>
    </w:rPr>
  </w:style>
  <w:style w:type="character" w:customStyle="1" w:styleId="Heading6Char">
    <w:name w:val="Heading 6 Char"/>
    <w:basedOn w:val="DefaultParagraphFont"/>
    <w:link w:val="Heading6"/>
    <w:uiPriority w:val="99"/>
    <w:semiHidden/>
    <w:locked/>
    <w:rsid w:val="00A66ADF"/>
    <w:rPr>
      <w:rFonts w:ascii="Calibri" w:hAnsi="Calibri" w:cs="Times New Roman"/>
      <w:b/>
      <w:bCs/>
      <w:spacing w:val="-5"/>
      <w:sz w:val="22"/>
      <w:szCs w:val="22"/>
      <w:lang w:eastAsia="en-US"/>
    </w:rPr>
  </w:style>
  <w:style w:type="character" w:customStyle="1" w:styleId="Heading7Char">
    <w:name w:val="Heading 7 Char"/>
    <w:basedOn w:val="DefaultParagraphFont"/>
    <w:link w:val="Heading7"/>
    <w:uiPriority w:val="99"/>
    <w:semiHidden/>
    <w:locked/>
    <w:rsid w:val="00A66ADF"/>
    <w:rPr>
      <w:rFonts w:ascii="Calibri" w:hAnsi="Calibri" w:cs="Times New Roman"/>
      <w:spacing w:val="-5"/>
      <w:sz w:val="24"/>
      <w:szCs w:val="24"/>
      <w:lang w:eastAsia="en-US"/>
    </w:rPr>
  </w:style>
  <w:style w:type="character" w:customStyle="1" w:styleId="Heading8Char">
    <w:name w:val="Heading 8 Char"/>
    <w:basedOn w:val="DefaultParagraphFont"/>
    <w:link w:val="Heading8"/>
    <w:uiPriority w:val="99"/>
    <w:semiHidden/>
    <w:locked/>
    <w:rsid w:val="00A66ADF"/>
    <w:rPr>
      <w:rFonts w:ascii="Calibri" w:hAnsi="Calibri" w:cs="Times New Roman"/>
      <w:i/>
      <w:iCs/>
      <w:spacing w:val="-5"/>
      <w:sz w:val="24"/>
      <w:szCs w:val="24"/>
      <w:lang w:eastAsia="en-US"/>
    </w:rPr>
  </w:style>
  <w:style w:type="character" w:customStyle="1" w:styleId="Heading9Char">
    <w:name w:val="Heading 9 Char"/>
    <w:basedOn w:val="DefaultParagraphFont"/>
    <w:link w:val="Heading9"/>
    <w:uiPriority w:val="99"/>
    <w:semiHidden/>
    <w:locked/>
    <w:rsid w:val="00A66ADF"/>
    <w:rPr>
      <w:rFonts w:ascii="Cambria" w:hAnsi="Cambria" w:cs="Times New Roman"/>
      <w:spacing w:val="-5"/>
      <w:sz w:val="22"/>
      <w:szCs w:val="22"/>
      <w:lang w:eastAsia="en-US"/>
    </w:rPr>
  </w:style>
  <w:style w:type="paragraph" w:customStyle="1" w:styleId="HeadingBase">
    <w:name w:val="Heading Base"/>
    <w:basedOn w:val="Normal"/>
    <w:next w:val="BodyText"/>
    <w:uiPriority w:val="99"/>
    <w:rsid w:val="00732F82"/>
    <w:pPr>
      <w:keepNext/>
      <w:keepLines/>
      <w:spacing w:line="220" w:lineRule="atLeast"/>
    </w:pPr>
    <w:rPr>
      <w:rFonts w:ascii="Arial Black" w:hAnsi="Arial Black"/>
      <w:spacing w:val="-10"/>
      <w:kern w:val="20"/>
    </w:rPr>
  </w:style>
  <w:style w:type="paragraph" w:styleId="BodyText">
    <w:name w:val="Body Text"/>
    <w:basedOn w:val="Normal"/>
    <w:link w:val="BodyTextChar"/>
    <w:uiPriority w:val="99"/>
    <w:semiHidden/>
    <w:rsid w:val="00732F82"/>
    <w:pPr>
      <w:spacing w:after="220" w:line="220" w:lineRule="atLeast"/>
    </w:pPr>
  </w:style>
  <w:style w:type="character" w:customStyle="1" w:styleId="BodyTextChar">
    <w:name w:val="Body Text Char"/>
    <w:basedOn w:val="DefaultParagraphFont"/>
    <w:link w:val="BodyText"/>
    <w:uiPriority w:val="99"/>
    <w:semiHidden/>
    <w:locked/>
    <w:rsid w:val="00A66ADF"/>
    <w:rPr>
      <w:rFonts w:ascii="Arial" w:hAnsi="Arial" w:cs="Times New Roman"/>
      <w:spacing w:val="-5"/>
      <w:lang w:eastAsia="en-US"/>
    </w:rPr>
  </w:style>
  <w:style w:type="paragraph" w:customStyle="1" w:styleId="AttentionLine">
    <w:name w:val="Attention Line"/>
    <w:basedOn w:val="Normal"/>
    <w:next w:val="Salutation"/>
    <w:uiPriority w:val="99"/>
    <w:rsid w:val="00732F82"/>
    <w:pPr>
      <w:spacing w:before="220" w:after="220" w:line="220" w:lineRule="atLeast"/>
    </w:pPr>
  </w:style>
  <w:style w:type="paragraph" w:styleId="Salutation">
    <w:name w:val="Salutation"/>
    <w:basedOn w:val="Normal"/>
    <w:next w:val="SubjectLine"/>
    <w:link w:val="SalutationChar"/>
    <w:uiPriority w:val="99"/>
    <w:semiHidden/>
    <w:rsid w:val="00732F82"/>
    <w:pPr>
      <w:spacing w:before="220" w:after="220" w:line="220" w:lineRule="atLeast"/>
      <w:jc w:val="left"/>
    </w:pPr>
  </w:style>
  <w:style w:type="character" w:customStyle="1" w:styleId="SalutationChar">
    <w:name w:val="Salutation Char"/>
    <w:basedOn w:val="DefaultParagraphFont"/>
    <w:link w:val="Salutation"/>
    <w:uiPriority w:val="99"/>
    <w:semiHidden/>
    <w:locked/>
    <w:rsid w:val="00A66ADF"/>
    <w:rPr>
      <w:rFonts w:ascii="Arial" w:hAnsi="Arial" w:cs="Times New Roman"/>
      <w:spacing w:val="-5"/>
      <w:lang w:eastAsia="en-US"/>
    </w:rPr>
  </w:style>
  <w:style w:type="paragraph" w:customStyle="1" w:styleId="SubjectLine">
    <w:name w:val="Subject Line"/>
    <w:basedOn w:val="Normal"/>
    <w:next w:val="BodyText"/>
    <w:uiPriority w:val="99"/>
    <w:rsid w:val="00732F82"/>
    <w:pPr>
      <w:spacing w:after="220" w:line="220" w:lineRule="atLeast"/>
      <w:jc w:val="left"/>
    </w:pPr>
    <w:rPr>
      <w:rFonts w:ascii="Arial Black" w:hAnsi="Arial Black"/>
      <w:spacing w:val="-10"/>
    </w:rPr>
  </w:style>
  <w:style w:type="paragraph" w:customStyle="1" w:styleId="CcList">
    <w:name w:val="Cc List"/>
    <w:basedOn w:val="Normal"/>
    <w:uiPriority w:val="99"/>
    <w:rsid w:val="00732F82"/>
    <w:pPr>
      <w:keepLines/>
      <w:spacing w:line="220" w:lineRule="atLeast"/>
      <w:ind w:left="360" w:hanging="360"/>
    </w:pPr>
  </w:style>
  <w:style w:type="paragraph" w:styleId="Closing">
    <w:name w:val="Closing"/>
    <w:basedOn w:val="Normal"/>
    <w:next w:val="Signature"/>
    <w:link w:val="ClosingChar"/>
    <w:uiPriority w:val="99"/>
    <w:semiHidden/>
    <w:rsid w:val="00732F82"/>
    <w:pPr>
      <w:keepNext/>
      <w:spacing w:after="60" w:line="220" w:lineRule="atLeast"/>
    </w:pPr>
  </w:style>
  <w:style w:type="character" w:customStyle="1" w:styleId="ClosingChar">
    <w:name w:val="Closing Char"/>
    <w:basedOn w:val="DefaultParagraphFont"/>
    <w:link w:val="Closing"/>
    <w:uiPriority w:val="99"/>
    <w:semiHidden/>
    <w:locked/>
    <w:rsid w:val="00A66ADF"/>
    <w:rPr>
      <w:rFonts w:ascii="Arial" w:hAnsi="Arial" w:cs="Times New Roman"/>
      <w:spacing w:val="-5"/>
      <w:lang w:eastAsia="en-US"/>
    </w:rPr>
  </w:style>
  <w:style w:type="paragraph" w:styleId="Signature">
    <w:name w:val="Signature"/>
    <w:basedOn w:val="Normal"/>
    <w:next w:val="SignatureJobTitle"/>
    <w:link w:val="SignatureChar"/>
    <w:uiPriority w:val="99"/>
    <w:semiHidden/>
    <w:rsid w:val="00732F82"/>
    <w:pPr>
      <w:keepNext/>
      <w:spacing w:before="880" w:line="220" w:lineRule="atLeast"/>
      <w:jc w:val="left"/>
    </w:pPr>
  </w:style>
  <w:style w:type="character" w:customStyle="1" w:styleId="SignatureChar">
    <w:name w:val="Signature Char"/>
    <w:basedOn w:val="DefaultParagraphFont"/>
    <w:link w:val="Signature"/>
    <w:uiPriority w:val="99"/>
    <w:semiHidden/>
    <w:locked/>
    <w:rsid w:val="00A66ADF"/>
    <w:rPr>
      <w:rFonts w:ascii="Arial" w:hAnsi="Arial" w:cs="Times New Roman"/>
      <w:spacing w:val="-5"/>
      <w:lang w:eastAsia="en-US"/>
    </w:rPr>
  </w:style>
  <w:style w:type="paragraph" w:customStyle="1" w:styleId="SignatureJobTitle">
    <w:name w:val="Signature Job Title"/>
    <w:basedOn w:val="Signature"/>
    <w:next w:val="SignatureCompany"/>
    <w:uiPriority w:val="99"/>
    <w:rsid w:val="00732F82"/>
    <w:pPr>
      <w:spacing w:before="0"/>
    </w:pPr>
  </w:style>
  <w:style w:type="paragraph" w:customStyle="1" w:styleId="SignatureCompany">
    <w:name w:val="Signature Company"/>
    <w:basedOn w:val="Signature"/>
    <w:next w:val="ReferenceInitials"/>
    <w:uiPriority w:val="99"/>
    <w:rsid w:val="00732F82"/>
    <w:pPr>
      <w:spacing w:before="0"/>
    </w:pPr>
  </w:style>
  <w:style w:type="paragraph" w:customStyle="1" w:styleId="ReferenceInitials">
    <w:name w:val="Reference Initials"/>
    <w:basedOn w:val="Normal"/>
    <w:next w:val="Enclosure"/>
    <w:uiPriority w:val="99"/>
    <w:rsid w:val="00732F82"/>
    <w:pPr>
      <w:keepNext/>
      <w:keepLines/>
      <w:spacing w:before="220" w:line="220" w:lineRule="atLeast"/>
    </w:pPr>
  </w:style>
  <w:style w:type="paragraph" w:customStyle="1" w:styleId="Enclosure">
    <w:name w:val="Enclosure"/>
    <w:basedOn w:val="Normal"/>
    <w:next w:val="CcList"/>
    <w:uiPriority w:val="99"/>
    <w:rsid w:val="00732F82"/>
    <w:pPr>
      <w:keepNext/>
      <w:keepLines/>
      <w:spacing w:after="220" w:line="220" w:lineRule="atLeast"/>
    </w:pPr>
  </w:style>
  <w:style w:type="paragraph" w:customStyle="1" w:styleId="CompanyName">
    <w:name w:val="Company Name"/>
    <w:basedOn w:val="Normal"/>
    <w:uiPriority w:val="99"/>
    <w:rsid w:val="00732F82"/>
    <w:pPr>
      <w:framePr w:w="3845" w:h="1584" w:hSpace="187" w:vSpace="187" w:wrap="notBeside" w:vAnchor="page" w:hAnchor="margin" w:y="894" w:anchorLock="1"/>
      <w:spacing w:line="280" w:lineRule="atLeast"/>
    </w:pPr>
    <w:rPr>
      <w:rFonts w:ascii="Arial Black" w:hAnsi="Arial Black"/>
      <w:spacing w:val="-25"/>
      <w:sz w:val="32"/>
    </w:rPr>
  </w:style>
  <w:style w:type="paragraph" w:styleId="Date">
    <w:name w:val="Date"/>
    <w:basedOn w:val="Normal"/>
    <w:next w:val="InsideAddressName"/>
    <w:link w:val="DateChar"/>
    <w:uiPriority w:val="99"/>
    <w:semiHidden/>
    <w:rsid w:val="00732F82"/>
    <w:pPr>
      <w:spacing w:after="220" w:line="220" w:lineRule="atLeast"/>
    </w:pPr>
  </w:style>
  <w:style w:type="character" w:customStyle="1" w:styleId="DateChar">
    <w:name w:val="Date Char"/>
    <w:basedOn w:val="DefaultParagraphFont"/>
    <w:link w:val="Date"/>
    <w:uiPriority w:val="99"/>
    <w:semiHidden/>
    <w:locked/>
    <w:rsid w:val="00A66ADF"/>
    <w:rPr>
      <w:rFonts w:ascii="Arial" w:hAnsi="Arial" w:cs="Times New Roman"/>
      <w:spacing w:val="-5"/>
      <w:lang w:eastAsia="en-US"/>
    </w:rPr>
  </w:style>
  <w:style w:type="paragraph" w:customStyle="1" w:styleId="InsideAddressName">
    <w:name w:val="Inside Address Name"/>
    <w:basedOn w:val="InsideAddress"/>
    <w:next w:val="InsideAddress"/>
    <w:uiPriority w:val="99"/>
    <w:rsid w:val="00732F82"/>
    <w:pPr>
      <w:spacing w:before="220"/>
    </w:pPr>
  </w:style>
  <w:style w:type="paragraph" w:customStyle="1" w:styleId="InsideAddress">
    <w:name w:val="Inside Address"/>
    <w:basedOn w:val="Normal"/>
    <w:uiPriority w:val="99"/>
    <w:rsid w:val="00732F82"/>
    <w:pPr>
      <w:spacing w:line="220" w:lineRule="atLeast"/>
    </w:pPr>
  </w:style>
  <w:style w:type="character" w:styleId="Emphasis">
    <w:name w:val="Emphasis"/>
    <w:basedOn w:val="DefaultParagraphFont"/>
    <w:uiPriority w:val="99"/>
    <w:qFormat/>
    <w:rsid w:val="00732F82"/>
    <w:rPr>
      <w:rFonts w:ascii="Arial Black" w:hAnsi="Arial Black" w:cs="Times New Roman"/>
      <w:sz w:val="18"/>
    </w:rPr>
  </w:style>
  <w:style w:type="paragraph" w:customStyle="1" w:styleId="MailingInstructions">
    <w:name w:val="Mailing Instructions"/>
    <w:basedOn w:val="Normal"/>
    <w:next w:val="InsideAddressName"/>
    <w:uiPriority w:val="99"/>
    <w:rsid w:val="00732F82"/>
    <w:pPr>
      <w:spacing w:after="220" w:line="220" w:lineRule="atLeast"/>
    </w:pPr>
    <w:rPr>
      <w:caps/>
    </w:rPr>
  </w:style>
  <w:style w:type="paragraph" w:customStyle="1" w:styleId="ReferenceLine">
    <w:name w:val="Reference Line"/>
    <w:basedOn w:val="Normal"/>
    <w:next w:val="MailingInstructions"/>
    <w:uiPriority w:val="99"/>
    <w:rsid w:val="00732F82"/>
    <w:pPr>
      <w:spacing w:after="220" w:line="220" w:lineRule="atLeast"/>
      <w:jc w:val="left"/>
    </w:pPr>
  </w:style>
  <w:style w:type="paragraph" w:customStyle="1" w:styleId="ReturnAddress">
    <w:name w:val="Return Address"/>
    <w:basedOn w:val="Normal"/>
    <w:uiPriority w:val="99"/>
    <w:rsid w:val="00732F82"/>
    <w:pPr>
      <w:keepLines/>
      <w:framePr w:w="4320" w:h="965" w:hSpace="187" w:vSpace="187" w:wrap="notBeside" w:vAnchor="page" w:hAnchor="margin" w:xAlign="right" w:y="966" w:anchorLock="1"/>
      <w:tabs>
        <w:tab w:val="left" w:pos="2160"/>
      </w:tabs>
      <w:spacing w:line="160" w:lineRule="atLeast"/>
      <w:jc w:val="left"/>
    </w:pPr>
    <w:rPr>
      <w:spacing w:val="0"/>
      <w:sz w:val="14"/>
    </w:rPr>
  </w:style>
  <w:style w:type="character" w:customStyle="1" w:styleId="Slogan">
    <w:name w:val="Slogan"/>
    <w:basedOn w:val="DefaultParagraphFont"/>
    <w:uiPriority w:val="99"/>
    <w:rsid w:val="00732F82"/>
    <w:rPr>
      <w:rFonts w:ascii="Arial Black" w:hAnsi="Arial Black" w:cs="Times New Roman"/>
      <w:sz w:val="18"/>
    </w:rPr>
  </w:style>
  <w:style w:type="paragraph" w:styleId="Header">
    <w:name w:val="header"/>
    <w:basedOn w:val="Normal"/>
    <w:link w:val="HeaderChar"/>
    <w:uiPriority w:val="99"/>
    <w:semiHidden/>
    <w:rsid w:val="00732F82"/>
    <w:pPr>
      <w:tabs>
        <w:tab w:val="center" w:pos="4320"/>
        <w:tab w:val="right" w:pos="8640"/>
      </w:tabs>
    </w:pPr>
  </w:style>
  <w:style w:type="character" w:customStyle="1" w:styleId="HeaderChar">
    <w:name w:val="Header Char"/>
    <w:basedOn w:val="DefaultParagraphFont"/>
    <w:link w:val="Header"/>
    <w:uiPriority w:val="99"/>
    <w:semiHidden/>
    <w:locked/>
    <w:rsid w:val="00A66ADF"/>
    <w:rPr>
      <w:rFonts w:ascii="Arial" w:hAnsi="Arial" w:cs="Times New Roman"/>
      <w:spacing w:val="-5"/>
      <w:lang w:eastAsia="en-US"/>
    </w:rPr>
  </w:style>
  <w:style w:type="paragraph" w:styleId="Footer">
    <w:name w:val="footer"/>
    <w:basedOn w:val="Normal"/>
    <w:link w:val="FooterChar"/>
    <w:uiPriority w:val="99"/>
    <w:semiHidden/>
    <w:rsid w:val="00732F82"/>
    <w:pPr>
      <w:tabs>
        <w:tab w:val="center" w:pos="4320"/>
        <w:tab w:val="right" w:pos="8640"/>
      </w:tabs>
    </w:pPr>
  </w:style>
  <w:style w:type="character" w:customStyle="1" w:styleId="FooterChar">
    <w:name w:val="Footer Char"/>
    <w:basedOn w:val="DefaultParagraphFont"/>
    <w:link w:val="Footer"/>
    <w:uiPriority w:val="99"/>
    <w:semiHidden/>
    <w:locked/>
    <w:rsid w:val="00A66ADF"/>
    <w:rPr>
      <w:rFonts w:ascii="Arial" w:hAnsi="Arial" w:cs="Times New Roman"/>
      <w:spacing w:val="-5"/>
      <w:lang w:eastAsia="en-US"/>
    </w:rPr>
  </w:style>
  <w:style w:type="character" w:styleId="PageNumber">
    <w:name w:val="page number"/>
    <w:basedOn w:val="DefaultParagraphFont"/>
    <w:uiPriority w:val="99"/>
    <w:semiHidden/>
    <w:rsid w:val="00732F82"/>
    <w:rPr>
      <w:rFonts w:cs="Times New Roman"/>
    </w:rPr>
  </w:style>
  <w:style w:type="paragraph" w:styleId="List">
    <w:name w:val="List"/>
    <w:basedOn w:val="BodyText"/>
    <w:uiPriority w:val="99"/>
    <w:semiHidden/>
    <w:rsid w:val="00732F82"/>
    <w:pPr>
      <w:ind w:left="360" w:hanging="360"/>
    </w:pPr>
  </w:style>
  <w:style w:type="paragraph" w:styleId="ListBullet">
    <w:name w:val="List Bullet"/>
    <w:basedOn w:val="List"/>
    <w:autoRedefine/>
    <w:uiPriority w:val="99"/>
    <w:semiHidden/>
    <w:rsid w:val="00732F82"/>
    <w:pPr>
      <w:numPr>
        <w:numId w:val="11"/>
      </w:numPr>
    </w:pPr>
  </w:style>
  <w:style w:type="paragraph" w:styleId="ListNumber">
    <w:name w:val="List Number"/>
    <w:basedOn w:val="BodyText"/>
    <w:uiPriority w:val="99"/>
    <w:semiHidden/>
    <w:rsid w:val="00732F82"/>
    <w:pPr>
      <w:numPr>
        <w:numId w:val="12"/>
      </w:numPr>
    </w:pPr>
  </w:style>
  <w:style w:type="paragraph" w:styleId="BodyText2">
    <w:name w:val="Body Text 2"/>
    <w:basedOn w:val="Normal"/>
    <w:link w:val="BodyText2Char"/>
    <w:uiPriority w:val="99"/>
    <w:semiHidden/>
    <w:rsid w:val="00732F82"/>
    <w:rPr>
      <w:sz w:val="24"/>
    </w:rPr>
  </w:style>
  <w:style w:type="character" w:customStyle="1" w:styleId="BodyText2Char">
    <w:name w:val="Body Text 2 Char"/>
    <w:basedOn w:val="DefaultParagraphFont"/>
    <w:link w:val="BodyText2"/>
    <w:uiPriority w:val="99"/>
    <w:semiHidden/>
    <w:locked/>
    <w:rsid w:val="00A66ADF"/>
    <w:rPr>
      <w:rFonts w:ascii="Arial" w:hAnsi="Arial" w:cs="Times New Roman"/>
      <w:spacing w:val="-5"/>
      <w:lang w:eastAsia="en-US"/>
    </w:rPr>
  </w:style>
  <w:style w:type="paragraph" w:styleId="Caption">
    <w:name w:val="caption"/>
    <w:basedOn w:val="Normal"/>
    <w:next w:val="Normal"/>
    <w:uiPriority w:val="99"/>
    <w:qFormat/>
    <w:rsid w:val="00732F82"/>
    <w:rPr>
      <w:b/>
      <w:bCs/>
    </w:rPr>
  </w:style>
  <w:style w:type="paragraph" w:styleId="BodyText3">
    <w:name w:val="Body Text 3"/>
    <w:basedOn w:val="Normal"/>
    <w:link w:val="BodyText3Char"/>
    <w:uiPriority w:val="99"/>
    <w:semiHidden/>
    <w:rsid w:val="00732F82"/>
    <w:rPr>
      <w:sz w:val="22"/>
    </w:rPr>
  </w:style>
  <w:style w:type="character" w:customStyle="1" w:styleId="BodyText3Char">
    <w:name w:val="Body Text 3 Char"/>
    <w:basedOn w:val="DefaultParagraphFont"/>
    <w:link w:val="BodyText3"/>
    <w:uiPriority w:val="99"/>
    <w:semiHidden/>
    <w:locked/>
    <w:rsid w:val="00A66ADF"/>
    <w:rPr>
      <w:rFonts w:ascii="Arial" w:hAnsi="Arial" w:cs="Times New Roman"/>
      <w:spacing w:val="-5"/>
      <w:sz w:val="16"/>
      <w:szCs w:val="16"/>
      <w:lang w:eastAsia="en-US"/>
    </w:rPr>
  </w:style>
  <w:style w:type="paragraph" w:customStyle="1" w:styleId="Default">
    <w:name w:val="Default"/>
    <w:uiPriority w:val="99"/>
    <w:rsid w:val="007D5F5C"/>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locked/>
    <w:rsid w:val="00A54FC7"/>
    <w:rPr>
      <w:rFonts w:cs="Times New Roman"/>
      <w:color w:val="0000FF"/>
      <w:u w:val="single"/>
    </w:rPr>
  </w:style>
  <w:style w:type="character" w:styleId="Strong">
    <w:name w:val="Strong"/>
    <w:basedOn w:val="DefaultParagraphFont"/>
    <w:uiPriority w:val="99"/>
    <w:qFormat/>
    <w:rsid w:val="00FF21A5"/>
    <w:rPr>
      <w:rFonts w:cs="Times New Roman"/>
      <w:b/>
      <w:bCs/>
    </w:rPr>
  </w:style>
  <w:style w:type="paragraph" w:styleId="NormalWeb">
    <w:name w:val="Normal (Web)"/>
    <w:basedOn w:val="Normal"/>
    <w:uiPriority w:val="99"/>
    <w:locked/>
    <w:rsid w:val="00FF21A5"/>
    <w:pPr>
      <w:spacing w:before="100" w:beforeAutospacing="1" w:after="100" w:afterAutospacing="1"/>
      <w:jc w:val="left"/>
    </w:pPr>
    <w:rPr>
      <w:rFonts w:ascii="Times New Roman" w:hAnsi="Times New Roman"/>
      <w:spacing w:val="0"/>
      <w:sz w:val="24"/>
      <w:szCs w:val="24"/>
      <w:lang w:eastAsia="en-GB"/>
    </w:rPr>
  </w:style>
  <w:style w:type="paragraph" w:styleId="BodyTextIndent">
    <w:name w:val="Body Text Indent"/>
    <w:basedOn w:val="Normal"/>
    <w:link w:val="BodyTextIndentChar"/>
    <w:uiPriority w:val="99"/>
    <w:locked/>
    <w:rsid w:val="00A24595"/>
    <w:pPr>
      <w:spacing w:after="120"/>
      <w:ind w:left="283"/>
    </w:pPr>
  </w:style>
  <w:style w:type="character" w:customStyle="1" w:styleId="BodyTextIndentChar">
    <w:name w:val="Body Text Indent Char"/>
    <w:basedOn w:val="DefaultParagraphFont"/>
    <w:link w:val="BodyTextIndent"/>
    <w:uiPriority w:val="99"/>
    <w:semiHidden/>
    <w:locked/>
    <w:rsid w:val="00B9784A"/>
    <w:rPr>
      <w:rFonts w:ascii="Arial" w:hAnsi="Arial" w:cs="Times New Roman"/>
      <w:spacing w:val="-5"/>
      <w:sz w:val="20"/>
      <w:szCs w:val="20"/>
      <w:lang w:eastAsia="en-US"/>
    </w:rPr>
  </w:style>
  <w:style w:type="character" w:styleId="CommentReference">
    <w:name w:val="annotation reference"/>
    <w:basedOn w:val="DefaultParagraphFont"/>
    <w:uiPriority w:val="99"/>
    <w:semiHidden/>
    <w:locked/>
    <w:rsid w:val="00B40FD9"/>
    <w:rPr>
      <w:rFonts w:cs="Times New Roman"/>
      <w:sz w:val="16"/>
      <w:szCs w:val="16"/>
    </w:rPr>
  </w:style>
  <w:style w:type="paragraph" w:styleId="CommentText">
    <w:name w:val="annotation text"/>
    <w:basedOn w:val="Normal"/>
    <w:link w:val="CommentTextChar"/>
    <w:uiPriority w:val="99"/>
    <w:semiHidden/>
    <w:locked/>
    <w:rsid w:val="00B40FD9"/>
  </w:style>
  <w:style w:type="character" w:customStyle="1" w:styleId="CommentTextChar">
    <w:name w:val="Comment Text Char"/>
    <w:basedOn w:val="DefaultParagraphFont"/>
    <w:link w:val="CommentText"/>
    <w:uiPriority w:val="99"/>
    <w:semiHidden/>
    <w:locked/>
    <w:rsid w:val="00B40FD9"/>
    <w:rPr>
      <w:rFonts w:ascii="Arial" w:hAnsi="Arial" w:cs="Times New Roman"/>
      <w:spacing w:val="-5"/>
      <w:sz w:val="20"/>
      <w:szCs w:val="20"/>
      <w:lang w:eastAsia="en-US"/>
    </w:rPr>
  </w:style>
  <w:style w:type="paragraph" w:styleId="CommentSubject">
    <w:name w:val="annotation subject"/>
    <w:basedOn w:val="CommentText"/>
    <w:next w:val="CommentText"/>
    <w:link w:val="CommentSubjectChar"/>
    <w:uiPriority w:val="99"/>
    <w:semiHidden/>
    <w:locked/>
    <w:rsid w:val="00B40FD9"/>
    <w:rPr>
      <w:b/>
      <w:bCs/>
    </w:rPr>
  </w:style>
  <w:style w:type="character" w:customStyle="1" w:styleId="CommentSubjectChar">
    <w:name w:val="Comment Subject Char"/>
    <w:basedOn w:val="CommentTextChar"/>
    <w:link w:val="CommentSubject"/>
    <w:uiPriority w:val="99"/>
    <w:semiHidden/>
    <w:locked/>
    <w:rsid w:val="00B40FD9"/>
    <w:rPr>
      <w:rFonts w:ascii="Arial" w:hAnsi="Arial" w:cs="Times New Roman"/>
      <w:b/>
      <w:bCs/>
      <w:spacing w:val="-5"/>
      <w:sz w:val="20"/>
      <w:szCs w:val="20"/>
      <w:lang w:eastAsia="en-US"/>
    </w:rPr>
  </w:style>
  <w:style w:type="paragraph" w:styleId="BalloonText">
    <w:name w:val="Balloon Text"/>
    <w:basedOn w:val="Normal"/>
    <w:link w:val="BalloonTextChar"/>
    <w:uiPriority w:val="99"/>
    <w:semiHidden/>
    <w:locked/>
    <w:rsid w:val="00B40FD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40FD9"/>
    <w:rPr>
      <w:rFonts w:ascii="Tahoma" w:hAnsi="Tahoma" w:cs="Tahoma"/>
      <w:spacing w:val="-5"/>
      <w:sz w:val="16"/>
      <w:szCs w:val="16"/>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0" w:defQFormat="0" w:count="276">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732F82"/>
    <w:pPr>
      <w:jc w:val="both"/>
    </w:pPr>
    <w:rPr>
      <w:rFonts w:ascii="Arial" w:hAnsi="Arial"/>
      <w:spacing w:val="-5"/>
      <w:lang w:eastAsia="en-US"/>
    </w:rPr>
  </w:style>
  <w:style w:type="paragraph" w:styleId="Heading1">
    <w:name w:val="heading 1"/>
    <w:basedOn w:val="HeadingBase"/>
    <w:next w:val="BodyText"/>
    <w:link w:val="Heading1Char"/>
    <w:uiPriority w:val="99"/>
    <w:qFormat/>
    <w:rsid w:val="00732F82"/>
    <w:pPr>
      <w:spacing w:after="220"/>
      <w:jc w:val="left"/>
      <w:outlineLvl w:val="0"/>
    </w:pPr>
  </w:style>
  <w:style w:type="paragraph" w:styleId="Heading2">
    <w:name w:val="heading 2"/>
    <w:basedOn w:val="HeadingBase"/>
    <w:next w:val="BodyText"/>
    <w:link w:val="Heading2Char"/>
    <w:uiPriority w:val="99"/>
    <w:qFormat/>
    <w:rsid w:val="00732F82"/>
    <w:pPr>
      <w:jc w:val="left"/>
      <w:outlineLvl w:val="1"/>
    </w:pPr>
    <w:rPr>
      <w:sz w:val="18"/>
    </w:rPr>
  </w:style>
  <w:style w:type="paragraph" w:styleId="Heading3">
    <w:name w:val="heading 3"/>
    <w:basedOn w:val="HeadingBase"/>
    <w:next w:val="BodyText"/>
    <w:link w:val="Heading3Char"/>
    <w:uiPriority w:val="99"/>
    <w:qFormat/>
    <w:rsid w:val="00732F82"/>
    <w:pPr>
      <w:spacing w:after="220"/>
      <w:jc w:val="left"/>
      <w:outlineLvl w:val="2"/>
    </w:pPr>
    <w:rPr>
      <w:rFonts w:ascii="Arial" w:hAnsi="Arial"/>
      <w:sz w:val="22"/>
    </w:rPr>
  </w:style>
  <w:style w:type="paragraph" w:styleId="Heading4">
    <w:name w:val="heading 4"/>
    <w:basedOn w:val="HeadingBase"/>
    <w:next w:val="BodyText"/>
    <w:link w:val="Heading4Char"/>
    <w:uiPriority w:val="99"/>
    <w:qFormat/>
    <w:rsid w:val="00732F82"/>
    <w:pPr>
      <w:ind w:left="360"/>
      <w:outlineLvl w:val="3"/>
    </w:pPr>
    <w:rPr>
      <w:spacing w:val="-5"/>
      <w:sz w:val="18"/>
    </w:rPr>
  </w:style>
  <w:style w:type="paragraph" w:styleId="Heading5">
    <w:name w:val="heading 5"/>
    <w:basedOn w:val="HeadingBase"/>
    <w:next w:val="BodyText"/>
    <w:link w:val="Heading5Char"/>
    <w:uiPriority w:val="99"/>
    <w:qFormat/>
    <w:rsid w:val="00732F82"/>
    <w:pPr>
      <w:ind w:left="720"/>
      <w:outlineLvl w:val="4"/>
    </w:pPr>
    <w:rPr>
      <w:spacing w:val="-5"/>
      <w:sz w:val="18"/>
    </w:rPr>
  </w:style>
  <w:style w:type="paragraph" w:styleId="Heading6">
    <w:name w:val="heading 6"/>
    <w:basedOn w:val="HeadingBase"/>
    <w:next w:val="BodyText"/>
    <w:link w:val="Heading6Char"/>
    <w:uiPriority w:val="99"/>
    <w:qFormat/>
    <w:rsid w:val="00732F82"/>
    <w:pPr>
      <w:ind w:left="1080"/>
      <w:outlineLvl w:val="5"/>
    </w:pPr>
    <w:rPr>
      <w:spacing w:val="-5"/>
      <w:sz w:val="18"/>
    </w:rPr>
  </w:style>
  <w:style w:type="paragraph" w:styleId="Heading7">
    <w:name w:val="heading 7"/>
    <w:basedOn w:val="Normal"/>
    <w:next w:val="Normal"/>
    <w:link w:val="Heading7Char"/>
    <w:uiPriority w:val="99"/>
    <w:qFormat/>
    <w:rsid w:val="00732F82"/>
    <w:pPr>
      <w:keepNext/>
      <w:framePr w:hSpace="181" w:wrap="around" w:vAnchor="page" w:hAnchor="page" w:x="6238" w:y="1135"/>
      <w:tabs>
        <w:tab w:val="left" w:pos="1985"/>
      </w:tabs>
      <w:suppressOverlap/>
      <w:jc w:val="left"/>
      <w:outlineLvl w:val="6"/>
    </w:pPr>
    <w:rPr>
      <w:rFonts w:cs="Arial"/>
      <w:b/>
      <w:bCs/>
      <w:sz w:val="24"/>
    </w:rPr>
  </w:style>
  <w:style w:type="paragraph" w:styleId="Heading8">
    <w:name w:val="heading 8"/>
    <w:basedOn w:val="Normal"/>
    <w:next w:val="Normal"/>
    <w:link w:val="Heading8Char"/>
    <w:uiPriority w:val="99"/>
    <w:qFormat/>
    <w:rsid w:val="00732F82"/>
    <w:pPr>
      <w:keepNext/>
      <w:framePr w:hSpace="181" w:wrap="around" w:vAnchor="page" w:hAnchor="page" w:x="6238" w:y="1135"/>
      <w:suppressOverlap/>
      <w:outlineLvl w:val="7"/>
    </w:pPr>
    <w:rPr>
      <w:b/>
      <w:bCs/>
      <w:sz w:val="24"/>
    </w:rPr>
  </w:style>
  <w:style w:type="paragraph" w:styleId="Heading9">
    <w:name w:val="heading 9"/>
    <w:basedOn w:val="Normal"/>
    <w:next w:val="Normal"/>
    <w:link w:val="Heading9Char"/>
    <w:uiPriority w:val="99"/>
    <w:qFormat/>
    <w:rsid w:val="00732F82"/>
    <w:pPr>
      <w:keepNext/>
      <w:outlineLvl w:val="8"/>
    </w:pPr>
    <w:rPr>
      <w:rFonts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66ADF"/>
    <w:rPr>
      <w:rFonts w:ascii="Cambria" w:hAnsi="Cambria" w:cs="Times New Roman"/>
      <w:b/>
      <w:bCs/>
      <w:spacing w:val="-5"/>
      <w:kern w:val="32"/>
      <w:sz w:val="32"/>
      <w:szCs w:val="32"/>
      <w:lang w:eastAsia="en-US"/>
    </w:rPr>
  </w:style>
  <w:style w:type="character" w:customStyle="1" w:styleId="Heading2Char">
    <w:name w:val="Heading 2 Char"/>
    <w:basedOn w:val="DefaultParagraphFont"/>
    <w:link w:val="Heading2"/>
    <w:uiPriority w:val="99"/>
    <w:semiHidden/>
    <w:locked/>
    <w:rsid w:val="00A66ADF"/>
    <w:rPr>
      <w:rFonts w:ascii="Cambria" w:hAnsi="Cambria" w:cs="Times New Roman"/>
      <w:b/>
      <w:bCs/>
      <w:i/>
      <w:iCs/>
      <w:spacing w:val="-5"/>
      <w:sz w:val="28"/>
      <w:szCs w:val="28"/>
      <w:lang w:eastAsia="en-US"/>
    </w:rPr>
  </w:style>
  <w:style w:type="character" w:customStyle="1" w:styleId="Heading3Char">
    <w:name w:val="Heading 3 Char"/>
    <w:basedOn w:val="DefaultParagraphFont"/>
    <w:link w:val="Heading3"/>
    <w:uiPriority w:val="99"/>
    <w:semiHidden/>
    <w:locked/>
    <w:rsid w:val="00A66ADF"/>
    <w:rPr>
      <w:rFonts w:ascii="Cambria" w:hAnsi="Cambria" w:cs="Times New Roman"/>
      <w:b/>
      <w:bCs/>
      <w:spacing w:val="-5"/>
      <w:sz w:val="26"/>
      <w:szCs w:val="26"/>
      <w:lang w:eastAsia="en-US"/>
    </w:rPr>
  </w:style>
  <w:style w:type="character" w:customStyle="1" w:styleId="Heading4Char">
    <w:name w:val="Heading 4 Char"/>
    <w:basedOn w:val="DefaultParagraphFont"/>
    <w:link w:val="Heading4"/>
    <w:uiPriority w:val="99"/>
    <w:semiHidden/>
    <w:locked/>
    <w:rsid w:val="00A66ADF"/>
    <w:rPr>
      <w:rFonts w:ascii="Calibri" w:hAnsi="Calibri" w:cs="Times New Roman"/>
      <w:b/>
      <w:bCs/>
      <w:spacing w:val="-5"/>
      <w:sz w:val="28"/>
      <w:szCs w:val="28"/>
      <w:lang w:eastAsia="en-US"/>
    </w:rPr>
  </w:style>
  <w:style w:type="character" w:customStyle="1" w:styleId="Heading5Char">
    <w:name w:val="Heading 5 Char"/>
    <w:basedOn w:val="DefaultParagraphFont"/>
    <w:link w:val="Heading5"/>
    <w:uiPriority w:val="99"/>
    <w:semiHidden/>
    <w:locked/>
    <w:rsid w:val="00A66ADF"/>
    <w:rPr>
      <w:rFonts w:ascii="Calibri" w:hAnsi="Calibri" w:cs="Times New Roman"/>
      <w:b/>
      <w:bCs/>
      <w:i/>
      <w:iCs/>
      <w:spacing w:val="-5"/>
      <w:sz w:val="26"/>
      <w:szCs w:val="26"/>
      <w:lang w:eastAsia="en-US"/>
    </w:rPr>
  </w:style>
  <w:style w:type="character" w:customStyle="1" w:styleId="Heading6Char">
    <w:name w:val="Heading 6 Char"/>
    <w:basedOn w:val="DefaultParagraphFont"/>
    <w:link w:val="Heading6"/>
    <w:uiPriority w:val="99"/>
    <w:semiHidden/>
    <w:locked/>
    <w:rsid w:val="00A66ADF"/>
    <w:rPr>
      <w:rFonts w:ascii="Calibri" w:hAnsi="Calibri" w:cs="Times New Roman"/>
      <w:b/>
      <w:bCs/>
      <w:spacing w:val="-5"/>
      <w:sz w:val="22"/>
      <w:szCs w:val="22"/>
      <w:lang w:eastAsia="en-US"/>
    </w:rPr>
  </w:style>
  <w:style w:type="character" w:customStyle="1" w:styleId="Heading7Char">
    <w:name w:val="Heading 7 Char"/>
    <w:basedOn w:val="DefaultParagraphFont"/>
    <w:link w:val="Heading7"/>
    <w:uiPriority w:val="99"/>
    <w:semiHidden/>
    <w:locked/>
    <w:rsid w:val="00A66ADF"/>
    <w:rPr>
      <w:rFonts w:ascii="Calibri" w:hAnsi="Calibri" w:cs="Times New Roman"/>
      <w:spacing w:val="-5"/>
      <w:sz w:val="24"/>
      <w:szCs w:val="24"/>
      <w:lang w:eastAsia="en-US"/>
    </w:rPr>
  </w:style>
  <w:style w:type="character" w:customStyle="1" w:styleId="Heading8Char">
    <w:name w:val="Heading 8 Char"/>
    <w:basedOn w:val="DefaultParagraphFont"/>
    <w:link w:val="Heading8"/>
    <w:uiPriority w:val="99"/>
    <w:semiHidden/>
    <w:locked/>
    <w:rsid w:val="00A66ADF"/>
    <w:rPr>
      <w:rFonts w:ascii="Calibri" w:hAnsi="Calibri" w:cs="Times New Roman"/>
      <w:i/>
      <w:iCs/>
      <w:spacing w:val="-5"/>
      <w:sz w:val="24"/>
      <w:szCs w:val="24"/>
      <w:lang w:eastAsia="en-US"/>
    </w:rPr>
  </w:style>
  <w:style w:type="character" w:customStyle="1" w:styleId="Heading9Char">
    <w:name w:val="Heading 9 Char"/>
    <w:basedOn w:val="DefaultParagraphFont"/>
    <w:link w:val="Heading9"/>
    <w:uiPriority w:val="99"/>
    <w:semiHidden/>
    <w:locked/>
    <w:rsid w:val="00A66ADF"/>
    <w:rPr>
      <w:rFonts w:ascii="Cambria" w:hAnsi="Cambria" w:cs="Times New Roman"/>
      <w:spacing w:val="-5"/>
      <w:sz w:val="22"/>
      <w:szCs w:val="22"/>
      <w:lang w:eastAsia="en-US"/>
    </w:rPr>
  </w:style>
  <w:style w:type="paragraph" w:customStyle="1" w:styleId="HeadingBase">
    <w:name w:val="Heading Base"/>
    <w:basedOn w:val="Normal"/>
    <w:next w:val="BodyText"/>
    <w:uiPriority w:val="99"/>
    <w:rsid w:val="00732F82"/>
    <w:pPr>
      <w:keepNext/>
      <w:keepLines/>
      <w:spacing w:line="220" w:lineRule="atLeast"/>
    </w:pPr>
    <w:rPr>
      <w:rFonts w:ascii="Arial Black" w:hAnsi="Arial Black"/>
      <w:spacing w:val="-10"/>
      <w:kern w:val="20"/>
    </w:rPr>
  </w:style>
  <w:style w:type="paragraph" w:styleId="BodyText">
    <w:name w:val="Body Text"/>
    <w:basedOn w:val="Normal"/>
    <w:link w:val="BodyTextChar"/>
    <w:uiPriority w:val="99"/>
    <w:semiHidden/>
    <w:rsid w:val="00732F82"/>
    <w:pPr>
      <w:spacing w:after="220" w:line="220" w:lineRule="atLeast"/>
    </w:pPr>
  </w:style>
  <w:style w:type="character" w:customStyle="1" w:styleId="BodyTextChar">
    <w:name w:val="Body Text Char"/>
    <w:basedOn w:val="DefaultParagraphFont"/>
    <w:link w:val="BodyText"/>
    <w:uiPriority w:val="99"/>
    <w:semiHidden/>
    <w:locked/>
    <w:rsid w:val="00A66ADF"/>
    <w:rPr>
      <w:rFonts w:ascii="Arial" w:hAnsi="Arial" w:cs="Times New Roman"/>
      <w:spacing w:val="-5"/>
      <w:lang w:eastAsia="en-US"/>
    </w:rPr>
  </w:style>
  <w:style w:type="paragraph" w:customStyle="1" w:styleId="AttentionLine">
    <w:name w:val="Attention Line"/>
    <w:basedOn w:val="Normal"/>
    <w:next w:val="Salutation"/>
    <w:uiPriority w:val="99"/>
    <w:rsid w:val="00732F82"/>
    <w:pPr>
      <w:spacing w:before="220" w:after="220" w:line="220" w:lineRule="atLeast"/>
    </w:pPr>
  </w:style>
  <w:style w:type="paragraph" w:styleId="Salutation">
    <w:name w:val="Salutation"/>
    <w:basedOn w:val="Normal"/>
    <w:next w:val="SubjectLine"/>
    <w:link w:val="SalutationChar"/>
    <w:uiPriority w:val="99"/>
    <w:semiHidden/>
    <w:rsid w:val="00732F82"/>
    <w:pPr>
      <w:spacing w:before="220" w:after="220" w:line="220" w:lineRule="atLeast"/>
      <w:jc w:val="left"/>
    </w:pPr>
  </w:style>
  <w:style w:type="character" w:customStyle="1" w:styleId="SalutationChar">
    <w:name w:val="Salutation Char"/>
    <w:basedOn w:val="DefaultParagraphFont"/>
    <w:link w:val="Salutation"/>
    <w:uiPriority w:val="99"/>
    <w:semiHidden/>
    <w:locked/>
    <w:rsid w:val="00A66ADF"/>
    <w:rPr>
      <w:rFonts w:ascii="Arial" w:hAnsi="Arial" w:cs="Times New Roman"/>
      <w:spacing w:val="-5"/>
      <w:lang w:eastAsia="en-US"/>
    </w:rPr>
  </w:style>
  <w:style w:type="paragraph" w:customStyle="1" w:styleId="SubjectLine">
    <w:name w:val="Subject Line"/>
    <w:basedOn w:val="Normal"/>
    <w:next w:val="BodyText"/>
    <w:uiPriority w:val="99"/>
    <w:rsid w:val="00732F82"/>
    <w:pPr>
      <w:spacing w:after="220" w:line="220" w:lineRule="atLeast"/>
      <w:jc w:val="left"/>
    </w:pPr>
    <w:rPr>
      <w:rFonts w:ascii="Arial Black" w:hAnsi="Arial Black"/>
      <w:spacing w:val="-10"/>
    </w:rPr>
  </w:style>
  <w:style w:type="paragraph" w:customStyle="1" w:styleId="CcList">
    <w:name w:val="Cc List"/>
    <w:basedOn w:val="Normal"/>
    <w:uiPriority w:val="99"/>
    <w:rsid w:val="00732F82"/>
    <w:pPr>
      <w:keepLines/>
      <w:spacing w:line="220" w:lineRule="atLeast"/>
      <w:ind w:left="360" w:hanging="360"/>
    </w:pPr>
  </w:style>
  <w:style w:type="paragraph" w:styleId="Closing">
    <w:name w:val="Closing"/>
    <w:basedOn w:val="Normal"/>
    <w:next w:val="Signature"/>
    <w:link w:val="ClosingChar"/>
    <w:uiPriority w:val="99"/>
    <w:semiHidden/>
    <w:rsid w:val="00732F82"/>
    <w:pPr>
      <w:keepNext/>
      <w:spacing w:after="60" w:line="220" w:lineRule="atLeast"/>
    </w:pPr>
  </w:style>
  <w:style w:type="character" w:customStyle="1" w:styleId="ClosingChar">
    <w:name w:val="Closing Char"/>
    <w:basedOn w:val="DefaultParagraphFont"/>
    <w:link w:val="Closing"/>
    <w:uiPriority w:val="99"/>
    <w:semiHidden/>
    <w:locked/>
    <w:rsid w:val="00A66ADF"/>
    <w:rPr>
      <w:rFonts w:ascii="Arial" w:hAnsi="Arial" w:cs="Times New Roman"/>
      <w:spacing w:val="-5"/>
      <w:lang w:eastAsia="en-US"/>
    </w:rPr>
  </w:style>
  <w:style w:type="paragraph" w:styleId="Signature">
    <w:name w:val="Signature"/>
    <w:basedOn w:val="Normal"/>
    <w:next w:val="SignatureJobTitle"/>
    <w:link w:val="SignatureChar"/>
    <w:uiPriority w:val="99"/>
    <w:semiHidden/>
    <w:rsid w:val="00732F82"/>
    <w:pPr>
      <w:keepNext/>
      <w:spacing w:before="880" w:line="220" w:lineRule="atLeast"/>
      <w:jc w:val="left"/>
    </w:pPr>
  </w:style>
  <w:style w:type="character" w:customStyle="1" w:styleId="SignatureChar">
    <w:name w:val="Signature Char"/>
    <w:basedOn w:val="DefaultParagraphFont"/>
    <w:link w:val="Signature"/>
    <w:uiPriority w:val="99"/>
    <w:semiHidden/>
    <w:locked/>
    <w:rsid w:val="00A66ADF"/>
    <w:rPr>
      <w:rFonts w:ascii="Arial" w:hAnsi="Arial" w:cs="Times New Roman"/>
      <w:spacing w:val="-5"/>
      <w:lang w:eastAsia="en-US"/>
    </w:rPr>
  </w:style>
  <w:style w:type="paragraph" w:customStyle="1" w:styleId="SignatureJobTitle">
    <w:name w:val="Signature Job Title"/>
    <w:basedOn w:val="Signature"/>
    <w:next w:val="SignatureCompany"/>
    <w:uiPriority w:val="99"/>
    <w:rsid w:val="00732F82"/>
    <w:pPr>
      <w:spacing w:before="0"/>
    </w:pPr>
  </w:style>
  <w:style w:type="paragraph" w:customStyle="1" w:styleId="SignatureCompany">
    <w:name w:val="Signature Company"/>
    <w:basedOn w:val="Signature"/>
    <w:next w:val="ReferenceInitials"/>
    <w:uiPriority w:val="99"/>
    <w:rsid w:val="00732F82"/>
    <w:pPr>
      <w:spacing w:before="0"/>
    </w:pPr>
  </w:style>
  <w:style w:type="paragraph" w:customStyle="1" w:styleId="ReferenceInitials">
    <w:name w:val="Reference Initials"/>
    <w:basedOn w:val="Normal"/>
    <w:next w:val="Enclosure"/>
    <w:uiPriority w:val="99"/>
    <w:rsid w:val="00732F82"/>
    <w:pPr>
      <w:keepNext/>
      <w:keepLines/>
      <w:spacing w:before="220" w:line="220" w:lineRule="atLeast"/>
    </w:pPr>
  </w:style>
  <w:style w:type="paragraph" w:customStyle="1" w:styleId="Enclosure">
    <w:name w:val="Enclosure"/>
    <w:basedOn w:val="Normal"/>
    <w:next w:val="CcList"/>
    <w:uiPriority w:val="99"/>
    <w:rsid w:val="00732F82"/>
    <w:pPr>
      <w:keepNext/>
      <w:keepLines/>
      <w:spacing w:after="220" w:line="220" w:lineRule="atLeast"/>
    </w:pPr>
  </w:style>
  <w:style w:type="paragraph" w:customStyle="1" w:styleId="CompanyName">
    <w:name w:val="Company Name"/>
    <w:basedOn w:val="Normal"/>
    <w:uiPriority w:val="99"/>
    <w:rsid w:val="00732F82"/>
    <w:pPr>
      <w:framePr w:w="3845" w:h="1584" w:hSpace="187" w:vSpace="187" w:wrap="notBeside" w:vAnchor="page" w:hAnchor="margin" w:y="894" w:anchorLock="1"/>
      <w:spacing w:line="280" w:lineRule="atLeast"/>
    </w:pPr>
    <w:rPr>
      <w:rFonts w:ascii="Arial Black" w:hAnsi="Arial Black"/>
      <w:spacing w:val="-25"/>
      <w:sz w:val="32"/>
    </w:rPr>
  </w:style>
  <w:style w:type="paragraph" w:styleId="Date">
    <w:name w:val="Date"/>
    <w:basedOn w:val="Normal"/>
    <w:next w:val="InsideAddressName"/>
    <w:link w:val="DateChar"/>
    <w:uiPriority w:val="99"/>
    <w:semiHidden/>
    <w:rsid w:val="00732F82"/>
    <w:pPr>
      <w:spacing w:after="220" w:line="220" w:lineRule="atLeast"/>
    </w:pPr>
  </w:style>
  <w:style w:type="character" w:customStyle="1" w:styleId="DateChar">
    <w:name w:val="Date Char"/>
    <w:basedOn w:val="DefaultParagraphFont"/>
    <w:link w:val="Date"/>
    <w:uiPriority w:val="99"/>
    <w:semiHidden/>
    <w:locked/>
    <w:rsid w:val="00A66ADF"/>
    <w:rPr>
      <w:rFonts w:ascii="Arial" w:hAnsi="Arial" w:cs="Times New Roman"/>
      <w:spacing w:val="-5"/>
      <w:lang w:eastAsia="en-US"/>
    </w:rPr>
  </w:style>
  <w:style w:type="paragraph" w:customStyle="1" w:styleId="InsideAddressName">
    <w:name w:val="Inside Address Name"/>
    <w:basedOn w:val="InsideAddress"/>
    <w:next w:val="InsideAddress"/>
    <w:uiPriority w:val="99"/>
    <w:rsid w:val="00732F82"/>
    <w:pPr>
      <w:spacing w:before="220"/>
    </w:pPr>
  </w:style>
  <w:style w:type="paragraph" w:customStyle="1" w:styleId="InsideAddress">
    <w:name w:val="Inside Address"/>
    <w:basedOn w:val="Normal"/>
    <w:uiPriority w:val="99"/>
    <w:rsid w:val="00732F82"/>
    <w:pPr>
      <w:spacing w:line="220" w:lineRule="atLeast"/>
    </w:pPr>
  </w:style>
  <w:style w:type="character" w:styleId="Emphasis">
    <w:name w:val="Emphasis"/>
    <w:basedOn w:val="DefaultParagraphFont"/>
    <w:uiPriority w:val="99"/>
    <w:qFormat/>
    <w:rsid w:val="00732F82"/>
    <w:rPr>
      <w:rFonts w:ascii="Arial Black" w:hAnsi="Arial Black" w:cs="Times New Roman"/>
      <w:sz w:val="18"/>
    </w:rPr>
  </w:style>
  <w:style w:type="paragraph" w:customStyle="1" w:styleId="MailingInstructions">
    <w:name w:val="Mailing Instructions"/>
    <w:basedOn w:val="Normal"/>
    <w:next w:val="InsideAddressName"/>
    <w:uiPriority w:val="99"/>
    <w:rsid w:val="00732F82"/>
    <w:pPr>
      <w:spacing w:after="220" w:line="220" w:lineRule="atLeast"/>
    </w:pPr>
    <w:rPr>
      <w:caps/>
    </w:rPr>
  </w:style>
  <w:style w:type="paragraph" w:customStyle="1" w:styleId="ReferenceLine">
    <w:name w:val="Reference Line"/>
    <w:basedOn w:val="Normal"/>
    <w:next w:val="MailingInstructions"/>
    <w:uiPriority w:val="99"/>
    <w:rsid w:val="00732F82"/>
    <w:pPr>
      <w:spacing w:after="220" w:line="220" w:lineRule="atLeast"/>
      <w:jc w:val="left"/>
    </w:pPr>
  </w:style>
  <w:style w:type="paragraph" w:customStyle="1" w:styleId="ReturnAddress">
    <w:name w:val="Return Address"/>
    <w:basedOn w:val="Normal"/>
    <w:uiPriority w:val="99"/>
    <w:rsid w:val="00732F82"/>
    <w:pPr>
      <w:keepLines/>
      <w:framePr w:w="4320" w:h="965" w:hSpace="187" w:vSpace="187" w:wrap="notBeside" w:vAnchor="page" w:hAnchor="margin" w:xAlign="right" w:y="966" w:anchorLock="1"/>
      <w:tabs>
        <w:tab w:val="left" w:pos="2160"/>
      </w:tabs>
      <w:spacing w:line="160" w:lineRule="atLeast"/>
      <w:jc w:val="left"/>
    </w:pPr>
    <w:rPr>
      <w:spacing w:val="0"/>
      <w:sz w:val="14"/>
    </w:rPr>
  </w:style>
  <w:style w:type="character" w:customStyle="1" w:styleId="Slogan">
    <w:name w:val="Slogan"/>
    <w:basedOn w:val="DefaultParagraphFont"/>
    <w:uiPriority w:val="99"/>
    <w:rsid w:val="00732F82"/>
    <w:rPr>
      <w:rFonts w:ascii="Arial Black" w:hAnsi="Arial Black" w:cs="Times New Roman"/>
      <w:sz w:val="18"/>
    </w:rPr>
  </w:style>
  <w:style w:type="paragraph" w:styleId="Header">
    <w:name w:val="header"/>
    <w:basedOn w:val="Normal"/>
    <w:link w:val="HeaderChar"/>
    <w:uiPriority w:val="99"/>
    <w:semiHidden/>
    <w:rsid w:val="00732F82"/>
    <w:pPr>
      <w:tabs>
        <w:tab w:val="center" w:pos="4320"/>
        <w:tab w:val="right" w:pos="8640"/>
      </w:tabs>
    </w:pPr>
  </w:style>
  <w:style w:type="character" w:customStyle="1" w:styleId="HeaderChar">
    <w:name w:val="Header Char"/>
    <w:basedOn w:val="DefaultParagraphFont"/>
    <w:link w:val="Header"/>
    <w:uiPriority w:val="99"/>
    <w:semiHidden/>
    <w:locked/>
    <w:rsid w:val="00A66ADF"/>
    <w:rPr>
      <w:rFonts w:ascii="Arial" w:hAnsi="Arial" w:cs="Times New Roman"/>
      <w:spacing w:val="-5"/>
      <w:lang w:eastAsia="en-US"/>
    </w:rPr>
  </w:style>
  <w:style w:type="paragraph" w:styleId="Footer">
    <w:name w:val="footer"/>
    <w:basedOn w:val="Normal"/>
    <w:link w:val="FooterChar"/>
    <w:uiPriority w:val="99"/>
    <w:semiHidden/>
    <w:rsid w:val="00732F82"/>
    <w:pPr>
      <w:tabs>
        <w:tab w:val="center" w:pos="4320"/>
        <w:tab w:val="right" w:pos="8640"/>
      </w:tabs>
    </w:pPr>
  </w:style>
  <w:style w:type="character" w:customStyle="1" w:styleId="FooterChar">
    <w:name w:val="Footer Char"/>
    <w:basedOn w:val="DefaultParagraphFont"/>
    <w:link w:val="Footer"/>
    <w:uiPriority w:val="99"/>
    <w:semiHidden/>
    <w:locked/>
    <w:rsid w:val="00A66ADF"/>
    <w:rPr>
      <w:rFonts w:ascii="Arial" w:hAnsi="Arial" w:cs="Times New Roman"/>
      <w:spacing w:val="-5"/>
      <w:lang w:eastAsia="en-US"/>
    </w:rPr>
  </w:style>
  <w:style w:type="character" w:styleId="PageNumber">
    <w:name w:val="page number"/>
    <w:basedOn w:val="DefaultParagraphFont"/>
    <w:uiPriority w:val="99"/>
    <w:semiHidden/>
    <w:rsid w:val="00732F82"/>
    <w:rPr>
      <w:rFonts w:cs="Times New Roman"/>
    </w:rPr>
  </w:style>
  <w:style w:type="paragraph" w:styleId="List">
    <w:name w:val="List"/>
    <w:basedOn w:val="BodyText"/>
    <w:uiPriority w:val="99"/>
    <w:semiHidden/>
    <w:rsid w:val="00732F82"/>
    <w:pPr>
      <w:ind w:left="360" w:hanging="360"/>
    </w:pPr>
  </w:style>
  <w:style w:type="paragraph" w:styleId="ListBullet">
    <w:name w:val="List Bullet"/>
    <w:basedOn w:val="List"/>
    <w:autoRedefine/>
    <w:uiPriority w:val="99"/>
    <w:semiHidden/>
    <w:rsid w:val="00732F82"/>
    <w:pPr>
      <w:numPr>
        <w:numId w:val="11"/>
      </w:numPr>
    </w:pPr>
  </w:style>
  <w:style w:type="paragraph" w:styleId="ListNumber">
    <w:name w:val="List Number"/>
    <w:basedOn w:val="BodyText"/>
    <w:uiPriority w:val="99"/>
    <w:semiHidden/>
    <w:rsid w:val="00732F82"/>
    <w:pPr>
      <w:numPr>
        <w:numId w:val="12"/>
      </w:numPr>
    </w:pPr>
  </w:style>
  <w:style w:type="paragraph" w:styleId="BodyText2">
    <w:name w:val="Body Text 2"/>
    <w:basedOn w:val="Normal"/>
    <w:link w:val="BodyText2Char"/>
    <w:uiPriority w:val="99"/>
    <w:semiHidden/>
    <w:rsid w:val="00732F82"/>
    <w:rPr>
      <w:sz w:val="24"/>
    </w:rPr>
  </w:style>
  <w:style w:type="character" w:customStyle="1" w:styleId="BodyText2Char">
    <w:name w:val="Body Text 2 Char"/>
    <w:basedOn w:val="DefaultParagraphFont"/>
    <w:link w:val="BodyText2"/>
    <w:uiPriority w:val="99"/>
    <w:semiHidden/>
    <w:locked/>
    <w:rsid w:val="00A66ADF"/>
    <w:rPr>
      <w:rFonts w:ascii="Arial" w:hAnsi="Arial" w:cs="Times New Roman"/>
      <w:spacing w:val="-5"/>
      <w:lang w:eastAsia="en-US"/>
    </w:rPr>
  </w:style>
  <w:style w:type="paragraph" w:styleId="Caption">
    <w:name w:val="caption"/>
    <w:basedOn w:val="Normal"/>
    <w:next w:val="Normal"/>
    <w:uiPriority w:val="99"/>
    <w:qFormat/>
    <w:rsid w:val="00732F82"/>
    <w:rPr>
      <w:b/>
      <w:bCs/>
    </w:rPr>
  </w:style>
  <w:style w:type="paragraph" w:styleId="BodyText3">
    <w:name w:val="Body Text 3"/>
    <w:basedOn w:val="Normal"/>
    <w:link w:val="BodyText3Char"/>
    <w:uiPriority w:val="99"/>
    <w:semiHidden/>
    <w:rsid w:val="00732F82"/>
    <w:rPr>
      <w:sz w:val="22"/>
    </w:rPr>
  </w:style>
  <w:style w:type="character" w:customStyle="1" w:styleId="BodyText3Char">
    <w:name w:val="Body Text 3 Char"/>
    <w:basedOn w:val="DefaultParagraphFont"/>
    <w:link w:val="BodyText3"/>
    <w:uiPriority w:val="99"/>
    <w:semiHidden/>
    <w:locked/>
    <w:rsid w:val="00A66ADF"/>
    <w:rPr>
      <w:rFonts w:ascii="Arial" w:hAnsi="Arial" w:cs="Times New Roman"/>
      <w:spacing w:val="-5"/>
      <w:sz w:val="16"/>
      <w:szCs w:val="16"/>
      <w:lang w:eastAsia="en-US"/>
    </w:rPr>
  </w:style>
  <w:style w:type="paragraph" w:customStyle="1" w:styleId="Default">
    <w:name w:val="Default"/>
    <w:uiPriority w:val="99"/>
    <w:rsid w:val="007D5F5C"/>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locked/>
    <w:rsid w:val="00A54FC7"/>
    <w:rPr>
      <w:rFonts w:cs="Times New Roman"/>
      <w:color w:val="0000FF"/>
      <w:u w:val="single"/>
    </w:rPr>
  </w:style>
  <w:style w:type="character" w:styleId="Strong">
    <w:name w:val="Strong"/>
    <w:basedOn w:val="DefaultParagraphFont"/>
    <w:uiPriority w:val="99"/>
    <w:qFormat/>
    <w:rsid w:val="00FF21A5"/>
    <w:rPr>
      <w:rFonts w:cs="Times New Roman"/>
      <w:b/>
      <w:bCs/>
    </w:rPr>
  </w:style>
  <w:style w:type="paragraph" w:styleId="NormalWeb">
    <w:name w:val="Normal (Web)"/>
    <w:basedOn w:val="Normal"/>
    <w:uiPriority w:val="99"/>
    <w:locked/>
    <w:rsid w:val="00FF21A5"/>
    <w:pPr>
      <w:spacing w:before="100" w:beforeAutospacing="1" w:after="100" w:afterAutospacing="1"/>
      <w:jc w:val="left"/>
    </w:pPr>
    <w:rPr>
      <w:rFonts w:ascii="Times New Roman" w:hAnsi="Times New Roman"/>
      <w:spacing w:val="0"/>
      <w:sz w:val="24"/>
      <w:szCs w:val="24"/>
      <w:lang w:eastAsia="en-GB"/>
    </w:rPr>
  </w:style>
  <w:style w:type="paragraph" w:styleId="BodyTextIndent">
    <w:name w:val="Body Text Indent"/>
    <w:basedOn w:val="Normal"/>
    <w:link w:val="BodyTextIndentChar"/>
    <w:uiPriority w:val="99"/>
    <w:locked/>
    <w:rsid w:val="00A24595"/>
    <w:pPr>
      <w:spacing w:after="120"/>
      <w:ind w:left="283"/>
    </w:pPr>
  </w:style>
  <w:style w:type="character" w:customStyle="1" w:styleId="BodyTextIndentChar">
    <w:name w:val="Body Text Indent Char"/>
    <w:basedOn w:val="DefaultParagraphFont"/>
    <w:link w:val="BodyTextIndent"/>
    <w:uiPriority w:val="99"/>
    <w:semiHidden/>
    <w:locked/>
    <w:rsid w:val="00B9784A"/>
    <w:rPr>
      <w:rFonts w:ascii="Arial" w:hAnsi="Arial" w:cs="Times New Roman"/>
      <w:spacing w:val="-5"/>
      <w:sz w:val="20"/>
      <w:szCs w:val="20"/>
      <w:lang w:eastAsia="en-US"/>
    </w:rPr>
  </w:style>
  <w:style w:type="character" w:styleId="CommentReference">
    <w:name w:val="annotation reference"/>
    <w:basedOn w:val="DefaultParagraphFont"/>
    <w:uiPriority w:val="99"/>
    <w:semiHidden/>
    <w:locked/>
    <w:rsid w:val="00B40FD9"/>
    <w:rPr>
      <w:rFonts w:cs="Times New Roman"/>
      <w:sz w:val="16"/>
      <w:szCs w:val="16"/>
    </w:rPr>
  </w:style>
  <w:style w:type="paragraph" w:styleId="CommentText">
    <w:name w:val="annotation text"/>
    <w:basedOn w:val="Normal"/>
    <w:link w:val="CommentTextChar"/>
    <w:uiPriority w:val="99"/>
    <w:semiHidden/>
    <w:locked/>
    <w:rsid w:val="00B40FD9"/>
  </w:style>
  <w:style w:type="character" w:customStyle="1" w:styleId="CommentTextChar">
    <w:name w:val="Comment Text Char"/>
    <w:basedOn w:val="DefaultParagraphFont"/>
    <w:link w:val="CommentText"/>
    <w:uiPriority w:val="99"/>
    <w:semiHidden/>
    <w:locked/>
    <w:rsid w:val="00B40FD9"/>
    <w:rPr>
      <w:rFonts w:ascii="Arial" w:hAnsi="Arial" w:cs="Times New Roman"/>
      <w:spacing w:val="-5"/>
      <w:sz w:val="20"/>
      <w:szCs w:val="20"/>
      <w:lang w:eastAsia="en-US"/>
    </w:rPr>
  </w:style>
  <w:style w:type="paragraph" w:styleId="CommentSubject">
    <w:name w:val="annotation subject"/>
    <w:basedOn w:val="CommentText"/>
    <w:next w:val="CommentText"/>
    <w:link w:val="CommentSubjectChar"/>
    <w:uiPriority w:val="99"/>
    <w:semiHidden/>
    <w:locked/>
    <w:rsid w:val="00B40FD9"/>
    <w:rPr>
      <w:b/>
      <w:bCs/>
    </w:rPr>
  </w:style>
  <w:style w:type="character" w:customStyle="1" w:styleId="CommentSubjectChar">
    <w:name w:val="Comment Subject Char"/>
    <w:basedOn w:val="CommentTextChar"/>
    <w:link w:val="CommentSubject"/>
    <w:uiPriority w:val="99"/>
    <w:semiHidden/>
    <w:locked/>
    <w:rsid w:val="00B40FD9"/>
    <w:rPr>
      <w:rFonts w:ascii="Arial" w:hAnsi="Arial" w:cs="Times New Roman"/>
      <w:b/>
      <w:bCs/>
      <w:spacing w:val="-5"/>
      <w:sz w:val="20"/>
      <w:szCs w:val="20"/>
      <w:lang w:eastAsia="en-US"/>
    </w:rPr>
  </w:style>
  <w:style w:type="paragraph" w:styleId="BalloonText">
    <w:name w:val="Balloon Text"/>
    <w:basedOn w:val="Normal"/>
    <w:link w:val="BalloonTextChar"/>
    <w:uiPriority w:val="99"/>
    <w:semiHidden/>
    <w:locked/>
    <w:rsid w:val="00B40FD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40FD9"/>
    <w:rPr>
      <w:rFonts w:ascii="Tahoma" w:hAnsi="Tahoma" w:cs="Tahoma"/>
      <w:spacing w:val="-5"/>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702">
      <w:bodyDiv w:val="1"/>
      <w:marLeft w:val="0"/>
      <w:marRight w:val="0"/>
      <w:marTop w:val="0"/>
      <w:marBottom w:val="0"/>
      <w:divBdr>
        <w:top w:val="none" w:sz="0" w:space="0" w:color="auto"/>
        <w:left w:val="none" w:sz="0" w:space="0" w:color="auto"/>
        <w:bottom w:val="none" w:sz="0" w:space="0" w:color="auto"/>
        <w:right w:val="none" w:sz="0" w:space="0" w:color="auto"/>
      </w:divBdr>
    </w:div>
    <w:div w:id="94711567">
      <w:bodyDiv w:val="1"/>
      <w:marLeft w:val="0"/>
      <w:marRight w:val="0"/>
      <w:marTop w:val="0"/>
      <w:marBottom w:val="0"/>
      <w:divBdr>
        <w:top w:val="none" w:sz="0" w:space="0" w:color="auto"/>
        <w:left w:val="none" w:sz="0" w:space="0" w:color="auto"/>
        <w:bottom w:val="none" w:sz="0" w:space="0" w:color="auto"/>
        <w:right w:val="none" w:sz="0" w:space="0" w:color="auto"/>
      </w:divBdr>
    </w:div>
    <w:div w:id="250815836">
      <w:marLeft w:val="0"/>
      <w:marRight w:val="0"/>
      <w:marTop w:val="0"/>
      <w:marBottom w:val="0"/>
      <w:divBdr>
        <w:top w:val="none" w:sz="0" w:space="0" w:color="auto"/>
        <w:left w:val="none" w:sz="0" w:space="0" w:color="auto"/>
        <w:bottom w:val="none" w:sz="0" w:space="0" w:color="auto"/>
        <w:right w:val="none" w:sz="0" w:space="0" w:color="auto"/>
      </w:divBdr>
    </w:div>
    <w:div w:id="250815837">
      <w:marLeft w:val="0"/>
      <w:marRight w:val="0"/>
      <w:marTop w:val="0"/>
      <w:marBottom w:val="0"/>
      <w:divBdr>
        <w:top w:val="none" w:sz="0" w:space="0" w:color="auto"/>
        <w:left w:val="none" w:sz="0" w:space="0" w:color="auto"/>
        <w:bottom w:val="none" w:sz="0" w:space="0" w:color="auto"/>
        <w:right w:val="none" w:sz="0" w:space="0" w:color="auto"/>
      </w:divBdr>
    </w:div>
    <w:div w:id="250815838">
      <w:marLeft w:val="0"/>
      <w:marRight w:val="0"/>
      <w:marTop w:val="0"/>
      <w:marBottom w:val="0"/>
      <w:divBdr>
        <w:top w:val="none" w:sz="0" w:space="0" w:color="auto"/>
        <w:left w:val="none" w:sz="0" w:space="0" w:color="auto"/>
        <w:bottom w:val="none" w:sz="0" w:space="0" w:color="auto"/>
        <w:right w:val="none" w:sz="0" w:space="0" w:color="auto"/>
      </w:divBdr>
    </w:div>
    <w:div w:id="250815839">
      <w:marLeft w:val="0"/>
      <w:marRight w:val="0"/>
      <w:marTop w:val="0"/>
      <w:marBottom w:val="0"/>
      <w:divBdr>
        <w:top w:val="none" w:sz="0" w:space="0" w:color="auto"/>
        <w:left w:val="none" w:sz="0" w:space="0" w:color="auto"/>
        <w:bottom w:val="none" w:sz="0" w:space="0" w:color="auto"/>
        <w:right w:val="none" w:sz="0" w:space="0" w:color="auto"/>
      </w:divBdr>
      <w:divsChild>
        <w:div w:id="250815840">
          <w:marLeft w:val="0"/>
          <w:marRight w:val="0"/>
          <w:marTop w:val="0"/>
          <w:marBottom w:val="0"/>
          <w:divBdr>
            <w:top w:val="none" w:sz="0" w:space="0" w:color="auto"/>
            <w:left w:val="none" w:sz="0" w:space="0" w:color="auto"/>
            <w:bottom w:val="none" w:sz="0" w:space="0" w:color="auto"/>
            <w:right w:val="none" w:sz="0" w:space="0" w:color="auto"/>
          </w:divBdr>
          <w:divsChild>
            <w:div w:id="250815841">
              <w:marLeft w:val="0"/>
              <w:marRight w:val="0"/>
              <w:marTop w:val="0"/>
              <w:marBottom w:val="0"/>
              <w:divBdr>
                <w:top w:val="none" w:sz="0" w:space="0" w:color="auto"/>
                <w:left w:val="none" w:sz="0" w:space="0" w:color="auto"/>
                <w:bottom w:val="none" w:sz="0" w:space="0" w:color="auto"/>
                <w:right w:val="none" w:sz="0" w:space="0" w:color="auto"/>
              </w:divBdr>
              <w:divsChild>
                <w:div w:id="250815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image" Target="media/image1.jpeg"/><Relationship Id="rId13" Type="http://schemas.openxmlformats.org/officeDocument/2006/relationships/hyperlink" Target="http://www.hounslow.gov.uk/index/transport_and_streets/parking.htm" TargetMode="External"/><Relationship Id="rId14" Type="http://schemas.openxmlformats.org/officeDocument/2006/relationships/hyperlink" Target="mailto:Enquiries@hounslowhighways.org" TargetMode="External"/><Relationship Id="rId15" Type="http://schemas.openxmlformats.org/officeDocument/2006/relationships/hyperlink" Target="http://www.hounslowhighways.org" TargetMode="Externa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at.boissieux\Application%20Data\Microsoft\Templates\MJ%20Env%20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D46E01-E26F-1B4E-97FC-367AB7B07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\Documents and Settings\pat.boissieux\Application Data\Microsoft\Templates\MJ Env letterhead.dot</Template>
  <TotalTime>1</TotalTime>
  <Pages>6</Pages>
  <Words>1935</Words>
  <Characters>11033</Characters>
  <Application>Microsoft Macintosh Word</Application>
  <DocSecurity>4</DocSecurity>
  <Lines>91</Lines>
  <Paragraphs>25</Paragraphs>
  <ScaleCrop>false</ScaleCrop>
  <HeadingPairs>
    <vt:vector size="2" baseType="variant">
      <vt:variant>
        <vt:lpstr>Title</vt:lpstr>
      </vt:variant>
      <vt:variant>
        <vt:i4>1</vt:i4>
      </vt:variant>
    </vt:vector>
  </HeadingPairs>
  <TitlesOfParts>
    <vt:vector size="1" baseType="lpstr">
      <vt:lpstr>Professional Letter</vt:lpstr>
    </vt:vector>
  </TitlesOfParts>
  <Company>LBH</Company>
  <LinksUpToDate>false</LinksUpToDate>
  <CharactersWithSpaces>12943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 Letter</dc:title>
  <dc:subject/>
  <dc:creator>Pat.Boissieux</dc:creator>
  <cp:keywords/>
  <dc:description/>
  <cp:lastModifiedBy>Tony</cp:lastModifiedBy>
  <cp:revision>2</cp:revision>
  <cp:lastPrinted>2015-08-04T11:38:00Z</cp:lastPrinted>
  <dcterms:created xsi:type="dcterms:W3CDTF">2015-09-21T09:28:00Z</dcterms:created>
  <dcterms:modified xsi:type="dcterms:W3CDTF">2015-09-21T09:28:00Z</dcterms:modified>
</cp:coreProperties>
</file>